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8EA" w:rsidRDefault="001148EA">
      <w:pPr>
        <w:spacing w:line="360" w:lineRule="auto"/>
        <w:jc w:val="center"/>
        <w:rPr>
          <w:rFonts w:ascii="宋体"/>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5pt;margin-top:985pt;width:21pt;height:38pt;z-index:251658240;mso-position-horizontal-relative:page;mso-position-vertical-relative:page">
            <v:imagedata r:id="rId6" o:title=""/>
            <w10:wrap anchorx="page" anchory="page"/>
          </v:shape>
        </w:pict>
      </w:r>
    </w:p>
    <w:p w:rsidR="001148EA" w:rsidRDefault="001148EA">
      <w:pPr>
        <w:spacing w:line="360" w:lineRule="auto"/>
        <w:jc w:val="center"/>
        <w:rPr>
          <w:rFonts w:ascii="宋体"/>
          <w:b/>
          <w:bCs/>
          <w:sz w:val="48"/>
          <w:szCs w:val="48"/>
        </w:rPr>
      </w:pPr>
      <w:r>
        <w:rPr>
          <w:rFonts w:ascii="宋体" w:hAnsi="宋体" w:cs="宋体" w:hint="eastAsia"/>
          <w:b/>
          <w:bCs/>
          <w:sz w:val="48"/>
          <w:szCs w:val="48"/>
        </w:rPr>
        <w:t>《回延安》</w:t>
      </w:r>
    </w:p>
    <w:p w:rsidR="001148EA" w:rsidRDefault="001148EA" w:rsidP="0034272B">
      <w:pPr>
        <w:spacing w:line="360" w:lineRule="auto"/>
        <w:ind w:firstLineChars="200" w:firstLine="31680"/>
        <w:rPr>
          <w:rFonts w:ascii="宋体"/>
        </w:rPr>
      </w:pPr>
      <w:r>
        <w:rPr>
          <w:rFonts w:ascii="宋体" w:hAnsi="宋体" w:cs="宋体" w:hint="eastAsia"/>
        </w:rPr>
        <w:t>朗读激趣式诗歌教学模式。</w:t>
      </w:r>
    </w:p>
    <w:p w:rsidR="001148EA" w:rsidRDefault="001148EA" w:rsidP="0034272B">
      <w:pPr>
        <w:spacing w:line="360" w:lineRule="auto"/>
        <w:ind w:firstLineChars="200" w:firstLine="31680"/>
        <w:rPr>
          <w:rFonts w:ascii="宋体"/>
        </w:rPr>
      </w:pPr>
      <w:r>
        <w:rPr>
          <w:rFonts w:ascii="宋体" w:hAnsi="宋体" w:cs="宋体" w:hint="eastAsia"/>
        </w:rPr>
        <w:t>《语文课程标准》对诗词学习的要求：诵读古代诗词，有意识地在积累、感悟和运用中，提高自己的欣赏品位和审美情趣。</w:t>
      </w:r>
    </w:p>
    <w:p w:rsidR="001148EA" w:rsidRDefault="001148EA" w:rsidP="0034272B">
      <w:pPr>
        <w:spacing w:line="360" w:lineRule="auto"/>
        <w:ind w:firstLineChars="200" w:firstLine="31680"/>
        <w:rPr>
          <w:rFonts w:ascii="宋体"/>
        </w:rPr>
      </w:pPr>
      <w:r>
        <w:rPr>
          <w:rFonts w:ascii="宋体" w:hAnsi="宋体" w:cs="宋体" w:hint="eastAsia"/>
        </w:rPr>
        <w:t>朗读激趣式诗歌教学力求使学生在吟诵中感受诗词的音乐美，在教师引导下炼字品句感知诗词图画美，通过简介背景来理解诗情。</w:t>
      </w:r>
    </w:p>
    <w:p w:rsidR="001148EA" w:rsidRDefault="001148EA">
      <w:pPr>
        <w:spacing w:line="360" w:lineRule="auto"/>
        <w:jc w:val="left"/>
        <w:rPr>
          <w:rFonts w:ascii="宋体"/>
          <w:color w:val="000000"/>
        </w:rPr>
      </w:pPr>
      <w:r>
        <w:rPr>
          <w:rFonts w:ascii="宋体" w:hAnsi="宋体" w:cs="宋体" w:hint="eastAsia"/>
          <w:color w:val="000000"/>
        </w:rPr>
        <w:t>设计思路</w:t>
      </w:r>
    </w:p>
    <w:p w:rsidR="001148EA" w:rsidRDefault="001148EA" w:rsidP="0034272B">
      <w:pPr>
        <w:spacing w:line="360" w:lineRule="auto"/>
        <w:ind w:firstLineChars="200" w:firstLine="31680"/>
        <w:rPr>
          <w:rFonts w:ascii="宋体"/>
        </w:rPr>
      </w:pPr>
      <w:r>
        <w:rPr>
          <w:rFonts w:ascii="宋体" w:hAnsi="宋体" w:cs="宋体" w:hint="eastAsia"/>
        </w:rPr>
        <w:t>主要采取朗读激发兴趣模式教学。必须了解诗人的创作背景，特别是对延安精神的理解。学生对于那段历史比较陌生，教师必须充分考虑这一点，让学生采用多种方式，更多的去了解延安的历史和陕北的风土人情。诗人贺敬之的经历与创作的特色，也要进行前期的调查。</w:t>
      </w:r>
      <w:r>
        <w:rPr>
          <w:rFonts w:ascii="宋体" w:hAnsi="宋体" w:cs="宋体"/>
        </w:rPr>
        <w:t xml:space="preserve">  </w:t>
      </w:r>
      <w:r>
        <w:rPr>
          <w:rFonts w:ascii="宋体" w:hAnsi="宋体" w:cs="宋体" w:hint="eastAsia"/>
        </w:rPr>
        <w:t>可以说这节课上得成功不成功，关键看前面的铺垫和课上朗读的细致指导。</w:t>
      </w:r>
    </w:p>
    <w:p w:rsidR="001148EA" w:rsidRDefault="001148EA" w:rsidP="0034272B">
      <w:pPr>
        <w:spacing w:line="360" w:lineRule="auto"/>
        <w:ind w:firstLineChars="200" w:firstLine="31680"/>
        <w:rPr>
          <w:rFonts w:ascii="宋体"/>
        </w:rPr>
      </w:pPr>
      <w:r>
        <w:rPr>
          <w:rFonts w:ascii="宋体" w:hAnsi="宋体" w:cs="宋体" w:hint="eastAsia"/>
        </w:rPr>
        <w:t>这无疑也对教师备课提出了更高的要求，要备背景，备朗读，备情感。</w:t>
      </w:r>
    </w:p>
    <w:p w:rsidR="001148EA" w:rsidRDefault="001148EA">
      <w:pPr>
        <w:spacing w:line="360" w:lineRule="auto"/>
        <w:rPr>
          <w:rFonts w:ascii="宋体"/>
          <w:color w:val="000000"/>
        </w:rPr>
      </w:pPr>
      <w:r>
        <w:rPr>
          <w:rFonts w:ascii="宋体" w:hAnsi="宋体" w:cs="宋体" w:hint="eastAsia"/>
          <w:color w:val="000000"/>
        </w:rPr>
        <w:t>教材分析</w:t>
      </w:r>
    </w:p>
    <w:p w:rsidR="001148EA" w:rsidRDefault="001148EA" w:rsidP="0034272B">
      <w:pPr>
        <w:widowControl/>
        <w:spacing w:line="360" w:lineRule="auto"/>
        <w:ind w:firstLineChars="200" w:firstLine="31680"/>
        <w:jc w:val="left"/>
        <w:rPr>
          <w:rFonts w:ascii="宋体"/>
        </w:rPr>
      </w:pPr>
      <w:r>
        <w:rPr>
          <w:rFonts w:ascii="宋体" w:hAnsi="宋体" w:cs="宋体" w:hint="eastAsia"/>
        </w:rPr>
        <w:t>这是一首以陕北民歌</w:t>
      </w:r>
      <w:r>
        <w:rPr>
          <w:rFonts w:ascii="宋体" w:cs="宋体" w:hint="eastAsia"/>
        </w:rPr>
        <w:t>“</w:t>
      </w:r>
      <w:r>
        <w:rPr>
          <w:rFonts w:ascii="宋体" w:hAnsi="宋体" w:cs="宋体" w:hint="eastAsia"/>
        </w:rPr>
        <w:t>信天游</w:t>
      </w:r>
      <w:r>
        <w:rPr>
          <w:rFonts w:ascii="宋体" w:cs="宋体" w:hint="eastAsia"/>
        </w:rPr>
        <w:t>”</w:t>
      </w:r>
      <w:r>
        <w:rPr>
          <w:rFonts w:ascii="宋体" w:hAnsi="宋体" w:cs="宋体" w:hint="eastAsia"/>
        </w:rPr>
        <w:t>的形式写成的新诗，蕴含着丰富的感情，情真意切，明白晓畅。在教学时，可以运用多种形式的朗读，如范读、齐读、分小组读等，引导学生反复朗读，以领会诗人对革命圣地延安真挚而热烈的感情，达到陶冶情操的目的。</w:t>
      </w:r>
    </w:p>
    <w:p w:rsidR="001148EA" w:rsidRDefault="001148EA">
      <w:pPr>
        <w:pStyle w:val="ListParagraph"/>
        <w:spacing w:line="360" w:lineRule="auto"/>
        <w:ind w:firstLine="0"/>
        <w:jc w:val="left"/>
        <w:rPr>
          <w:rFonts w:ascii="宋体"/>
          <w:b/>
          <w:bCs/>
          <w:color w:val="000000"/>
        </w:rPr>
      </w:pPr>
      <w:r>
        <w:rPr>
          <w:rFonts w:ascii="宋体" w:hAnsi="宋体" w:cs="宋体" w:hint="eastAsia"/>
          <w:b/>
          <w:bCs/>
          <w:color w:val="000000"/>
        </w:rPr>
        <w:t>教学目标</w:t>
      </w:r>
    </w:p>
    <w:p w:rsidR="001148EA" w:rsidRDefault="001148EA" w:rsidP="0034272B">
      <w:pPr>
        <w:spacing w:line="360" w:lineRule="auto"/>
        <w:ind w:firstLineChars="200" w:firstLine="31680"/>
      </w:pPr>
      <w:r>
        <w:t>1</w:t>
      </w:r>
      <w:r>
        <w:rPr>
          <w:rFonts w:cs="宋体" w:hint="eastAsia"/>
        </w:rPr>
        <w:t>、</w:t>
      </w:r>
      <w:r>
        <w:t xml:space="preserve"> </w:t>
      </w:r>
      <w:r>
        <w:rPr>
          <w:rFonts w:cs="宋体" w:hint="eastAsia"/>
        </w:rPr>
        <w:t>使学生了解诗人热爱革命圣地延安，热爱革命事业和革命人民的思想感情。深刻领会“延安精神”以及诗人重返延安的激动心情；</w:t>
      </w:r>
    </w:p>
    <w:p w:rsidR="001148EA" w:rsidRDefault="001148EA" w:rsidP="0034272B">
      <w:pPr>
        <w:spacing w:line="360" w:lineRule="auto"/>
        <w:ind w:firstLineChars="200" w:firstLine="31680"/>
      </w:pPr>
      <w:r>
        <w:t>2</w:t>
      </w:r>
      <w:r>
        <w:rPr>
          <w:rFonts w:cs="宋体" w:hint="eastAsia"/>
        </w:rPr>
        <w:t>、</w:t>
      </w:r>
      <w:r>
        <w:t xml:space="preserve"> </w:t>
      </w:r>
      <w:r>
        <w:rPr>
          <w:rFonts w:cs="宋体" w:hint="eastAsia"/>
        </w:rPr>
        <w:t>体会诗中运用比兴方法和拟人、夸张、排比等修辞手法的表现力量；</w:t>
      </w:r>
    </w:p>
    <w:p w:rsidR="001148EA" w:rsidRDefault="001148EA" w:rsidP="0034272B">
      <w:pPr>
        <w:spacing w:line="360" w:lineRule="auto"/>
        <w:ind w:firstLineChars="200" w:firstLine="31680"/>
      </w:pPr>
      <w:r>
        <w:t>3</w:t>
      </w:r>
      <w:r>
        <w:rPr>
          <w:rFonts w:cs="宋体" w:hint="eastAsia"/>
        </w:rPr>
        <w:t>、</w:t>
      </w:r>
      <w:r>
        <w:t xml:space="preserve"> </w:t>
      </w:r>
      <w:r>
        <w:rPr>
          <w:rFonts w:cs="宋体" w:hint="eastAsia"/>
        </w:rPr>
        <w:t>理解“信天游”这种民歌形式，体会诗的艺术特色；</w:t>
      </w:r>
    </w:p>
    <w:p w:rsidR="001148EA" w:rsidRDefault="001148EA">
      <w:pPr>
        <w:pStyle w:val="ListParagraph"/>
        <w:spacing w:line="360" w:lineRule="auto"/>
        <w:ind w:firstLine="0"/>
        <w:jc w:val="left"/>
        <w:rPr>
          <w:rFonts w:ascii="宋体"/>
          <w:b/>
          <w:bCs/>
          <w:color w:val="000000"/>
        </w:rPr>
      </w:pPr>
      <w:r>
        <w:rPr>
          <w:rFonts w:ascii="宋体" w:hAnsi="宋体" w:cs="宋体" w:hint="eastAsia"/>
          <w:b/>
          <w:bCs/>
          <w:color w:val="000000"/>
        </w:rPr>
        <w:t>教学重难点</w:t>
      </w:r>
    </w:p>
    <w:p w:rsidR="001148EA" w:rsidRDefault="001148EA" w:rsidP="0034272B">
      <w:pPr>
        <w:spacing w:line="360" w:lineRule="auto"/>
        <w:ind w:firstLineChars="200" w:firstLine="31680"/>
      </w:pPr>
      <w:r>
        <w:t>1</w:t>
      </w:r>
      <w:r>
        <w:rPr>
          <w:rFonts w:cs="宋体" w:hint="eastAsia"/>
        </w:rPr>
        <w:t>、使学生了解诗人热爱革命圣地延安，热爱革命事业和革命人民的思想感情；</w:t>
      </w:r>
    </w:p>
    <w:p w:rsidR="001148EA" w:rsidRDefault="001148EA" w:rsidP="0034272B">
      <w:pPr>
        <w:spacing w:line="360" w:lineRule="auto"/>
        <w:ind w:firstLineChars="200" w:firstLine="31680"/>
      </w:pPr>
      <w:r>
        <w:t>2</w:t>
      </w:r>
      <w:r>
        <w:rPr>
          <w:rFonts w:cs="宋体" w:hint="eastAsia"/>
        </w:rPr>
        <w:t>、深刻领会“延安精神”以及诗人重返延安的激动心情。</w:t>
      </w:r>
    </w:p>
    <w:p w:rsidR="001148EA" w:rsidRDefault="001148EA">
      <w:pPr>
        <w:pStyle w:val="ListParagraph"/>
        <w:spacing w:line="360" w:lineRule="auto"/>
        <w:ind w:firstLine="0"/>
        <w:jc w:val="left"/>
        <w:rPr>
          <w:rFonts w:ascii="宋体"/>
          <w:b/>
          <w:bCs/>
          <w:color w:val="000000"/>
        </w:rPr>
      </w:pPr>
      <w:r>
        <w:rPr>
          <w:rFonts w:ascii="宋体" w:hAnsi="宋体" w:cs="宋体" w:hint="eastAsia"/>
          <w:b/>
          <w:bCs/>
          <w:color w:val="000000"/>
        </w:rPr>
        <w:t>课前准备</w:t>
      </w:r>
    </w:p>
    <w:p w:rsidR="001148EA" w:rsidRDefault="001148EA" w:rsidP="0034272B">
      <w:pPr>
        <w:spacing w:line="360" w:lineRule="auto"/>
        <w:ind w:firstLineChars="200" w:firstLine="31680"/>
      </w:pPr>
      <w:r>
        <w:rPr>
          <w:rFonts w:cs="宋体" w:hint="eastAsia"/>
        </w:rPr>
        <w:t>欣赏陕北民歌信天游的相关视频，了解陕北风土民情。</w:t>
      </w:r>
    </w:p>
    <w:p w:rsidR="001148EA" w:rsidRDefault="001148EA" w:rsidP="0034272B">
      <w:pPr>
        <w:spacing w:line="360" w:lineRule="auto"/>
        <w:ind w:firstLineChars="200" w:firstLine="31680"/>
      </w:pPr>
      <w:r>
        <w:rPr>
          <w:rFonts w:cs="宋体" w:hint="eastAsia"/>
        </w:rPr>
        <w:t>查找资料，了解革命圣地延安。</w:t>
      </w:r>
    </w:p>
    <w:p w:rsidR="001148EA" w:rsidRDefault="001148EA">
      <w:pPr>
        <w:pStyle w:val="ListParagraph"/>
        <w:spacing w:line="360" w:lineRule="auto"/>
        <w:ind w:firstLine="0"/>
        <w:jc w:val="left"/>
        <w:rPr>
          <w:rFonts w:ascii="宋体"/>
          <w:b/>
          <w:bCs/>
          <w:color w:val="000000"/>
        </w:rPr>
      </w:pPr>
      <w:r>
        <w:rPr>
          <w:rFonts w:ascii="宋体" w:hAnsi="宋体" w:cs="宋体" w:hint="eastAsia"/>
          <w:b/>
          <w:bCs/>
          <w:color w:val="000000"/>
        </w:rPr>
        <w:t>课时安排</w:t>
      </w:r>
    </w:p>
    <w:p w:rsidR="001148EA" w:rsidRDefault="001148EA" w:rsidP="0034272B">
      <w:pPr>
        <w:spacing w:line="360" w:lineRule="auto"/>
        <w:ind w:firstLineChars="200" w:firstLine="31680"/>
      </w:pPr>
      <w:r>
        <w:rPr>
          <w:rFonts w:cs="宋体" w:hint="eastAsia"/>
        </w:rPr>
        <w:t>一课时</w:t>
      </w:r>
    </w:p>
    <w:p w:rsidR="001148EA" w:rsidRDefault="001148EA">
      <w:pPr>
        <w:pStyle w:val="ListParagraph"/>
        <w:spacing w:line="360" w:lineRule="auto"/>
        <w:ind w:firstLine="0"/>
        <w:jc w:val="left"/>
        <w:rPr>
          <w:rFonts w:ascii="宋体"/>
          <w:b/>
          <w:bCs/>
          <w:color w:val="000000"/>
        </w:rPr>
      </w:pPr>
      <w:r>
        <w:rPr>
          <w:rFonts w:ascii="宋体" w:hAnsi="宋体" w:cs="宋体" w:hint="eastAsia"/>
          <w:b/>
          <w:bCs/>
          <w:color w:val="000000"/>
        </w:rPr>
        <w:t>教学过程</w:t>
      </w:r>
    </w:p>
    <w:p w:rsidR="001148EA" w:rsidRDefault="001148EA" w:rsidP="0034272B">
      <w:pPr>
        <w:spacing w:line="360" w:lineRule="auto"/>
        <w:ind w:firstLineChars="200" w:firstLine="31680"/>
        <w:jc w:val="left"/>
        <w:rPr>
          <w:rFonts w:ascii="宋体"/>
        </w:rPr>
      </w:pPr>
      <w:bookmarkStart w:id="0" w:name="_GoBack"/>
      <w:bookmarkEnd w:id="0"/>
      <w:r>
        <w:rPr>
          <w:rFonts w:ascii="宋体" w:hAnsi="宋体" w:cs="宋体" w:hint="eastAsia"/>
        </w:rPr>
        <w:t>请学生欣赏“信天游”歌词，谈一谈信天游。</w:t>
      </w:r>
    </w:p>
    <w:p w:rsidR="001148EA" w:rsidRDefault="001148EA" w:rsidP="0034272B">
      <w:pPr>
        <w:spacing w:line="360" w:lineRule="auto"/>
        <w:ind w:firstLineChars="200" w:firstLine="31680"/>
        <w:jc w:val="left"/>
        <w:rPr>
          <w:rFonts w:ascii="宋体"/>
        </w:rPr>
      </w:pPr>
      <w:r>
        <w:rPr>
          <w:rFonts w:ascii="宋体" w:hAnsi="宋体" w:cs="宋体" w:hint="eastAsia"/>
        </w:rPr>
        <w:t>小结“信天游”的基本特点：</w:t>
      </w:r>
    </w:p>
    <w:p w:rsidR="001148EA" w:rsidRDefault="001148EA" w:rsidP="0034272B">
      <w:pPr>
        <w:spacing w:line="360" w:lineRule="auto"/>
        <w:ind w:firstLineChars="200" w:firstLine="31680"/>
        <w:jc w:val="left"/>
        <w:rPr>
          <w:rFonts w:ascii="宋体"/>
        </w:rPr>
      </w:pPr>
      <w:r>
        <w:rPr>
          <w:rFonts w:ascii="宋体" w:hAnsi="宋体" w:cs="宋体" w:hint="eastAsia"/>
        </w:rPr>
        <w:t>①章法上：两句一节，节数不定。</w:t>
      </w:r>
    </w:p>
    <w:p w:rsidR="001148EA" w:rsidRDefault="001148EA" w:rsidP="0034272B">
      <w:pPr>
        <w:spacing w:line="360" w:lineRule="auto"/>
        <w:ind w:firstLineChars="200" w:firstLine="31680"/>
        <w:jc w:val="left"/>
        <w:rPr>
          <w:rFonts w:ascii="宋体"/>
        </w:rPr>
      </w:pPr>
      <w:r>
        <w:rPr>
          <w:rFonts w:ascii="宋体" w:hAnsi="宋体" w:cs="宋体" w:hint="eastAsia"/>
        </w:rPr>
        <w:t>②韵律上：几节一韵，或一韵到底。</w:t>
      </w:r>
    </w:p>
    <w:p w:rsidR="001148EA" w:rsidRDefault="001148EA" w:rsidP="0034272B">
      <w:pPr>
        <w:spacing w:line="360" w:lineRule="auto"/>
        <w:ind w:firstLineChars="200" w:firstLine="31680"/>
        <w:jc w:val="left"/>
        <w:rPr>
          <w:rFonts w:ascii="宋体"/>
        </w:rPr>
      </w:pPr>
      <w:r>
        <w:rPr>
          <w:rFonts w:ascii="宋体" w:hAnsi="宋体" w:cs="宋体" w:hint="eastAsia"/>
        </w:rPr>
        <w:t>③语言上：七言为基本句式，可长可短，灵活自由。</w:t>
      </w:r>
    </w:p>
    <w:p w:rsidR="001148EA" w:rsidRDefault="001148EA" w:rsidP="0034272B">
      <w:pPr>
        <w:spacing w:line="360" w:lineRule="auto"/>
        <w:ind w:firstLineChars="200" w:firstLine="31680"/>
        <w:jc w:val="left"/>
        <w:rPr>
          <w:rFonts w:ascii="宋体"/>
        </w:rPr>
      </w:pPr>
      <w:r>
        <w:rPr>
          <w:rFonts w:ascii="宋体" w:hAnsi="宋体" w:cs="宋体" w:hint="eastAsia"/>
        </w:rPr>
        <w:t>④艺术上：多用“比兴”手法。</w:t>
      </w:r>
    </w:p>
    <w:p w:rsidR="001148EA" w:rsidRDefault="001148EA" w:rsidP="0034272B">
      <w:pPr>
        <w:spacing w:line="360" w:lineRule="auto"/>
        <w:ind w:firstLineChars="200" w:firstLine="31680"/>
        <w:jc w:val="left"/>
        <w:rPr>
          <w:rFonts w:ascii="宋体" w:hAnsi="宋体" w:cs="宋体"/>
          <w:b/>
          <w:bCs/>
        </w:rPr>
      </w:pPr>
      <w:r>
        <w:rPr>
          <w:rFonts w:ascii="宋体" w:hAnsi="宋体" w:cs="宋体" w:hint="eastAsia"/>
          <w:b/>
          <w:bCs/>
        </w:rPr>
        <w:t>二、简介作者及写作背景</w:t>
      </w:r>
      <w:r>
        <w:rPr>
          <w:rFonts w:ascii="宋体" w:hAnsi="宋体" w:cs="宋体"/>
          <w:b/>
          <w:bCs/>
        </w:rPr>
        <w:t xml:space="preserve"> </w:t>
      </w:r>
    </w:p>
    <w:p w:rsidR="001148EA" w:rsidRDefault="001148EA" w:rsidP="0034272B">
      <w:pPr>
        <w:spacing w:line="360" w:lineRule="auto"/>
        <w:ind w:firstLineChars="200" w:firstLine="31680"/>
        <w:jc w:val="left"/>
        <w:rPr>
          <w:rFonts w:ascii="宋体"/>
        </w:rPr>
      </w:pPr>
      <w:r>
        <w:rPr>
          <w:rFonts w:ascii="宋体" w:hAnsi="宋体" w:cs="宋体" w:hint="eastAsia"/>
        </w:rPr>
        <w:t>贺敬之：（学生查找和交流作者的经历成就，能更好的走进作者，体会作者的情感。）</w:t>
      </w:r>
    </w:p>
    <w:p w:rsidR="001148EA" w:rsidRDefault="001148EA" w:rsidP="0034272B">
      <w:pPr>
        <w:spacing w:line="360" w:lineRule="auto"/>
        <w:ind w:firstLineChars="200" w:firstLine="31680"/>
        <w:jc w:val="left"/>
        <w:rPr>
          <w:rFonts w:ascii="宋体"/>
        </w:rPr>
      </w:pPr>
      <w:r>
        <w:rPr>
          <w:rFonts w:ascii="宋体" w:hAnsi="宋体" w:cs="宋体" w:hint="eastAsia"/>
        </w:rPr>
        <w:t>现代著名诗人和剧作家。</w:t>
      </w:r>
      <w:r>
        <w:rPr>
          <w:rFonts w:ascii="宋体" w:hAnsi="宋体" w:cs="宋体"/>
        </w:rPr>
        <w:t>1924</w:t>
      </w:r>
      <w:r>
        <w:rPr>
          <w:rFonts w:ascii="宋体" w:hAnsi="宋体" w:cs="宋体" w:hint="eastAsia"/>
        </w:rPr>
        <w:t>年生，山东枣庄市峄</w:t>
      </w:r>
      <w:r>
        <w:rPr>
          <w:rFonts w:ascii="宋体" w:hAnsi="宋体" w:cs="宋体"/>
        </w:rPr>
        <w:t>(y</w:t>
      </w:r>
      <w:r>
        <w:rPr>
          <w:rFonts w:ascii="宋体" w:hAnsi="宋体" w:cs="宋体" w:hint="eastAsia"/>
        </w:rPr>
        <w:t>ì</w:t>
      </w:r>
      <w:r>
        <w:rPr>
          <w:rFonts w:ascii="宋体" w:hAnsi="宋体" w:cs="宋体"/>
        </w:rPr>
        <w:t>)</w:t>
      </w:r>
      <w:r>
        <w:rPr>
          <w:rFonts w:ascii="宋体" w:hAnsi="宋体" w:cs="宋体" w:hint="eastAsia"/>
        </w:rPr>
        <w:t>县人（今山东台儿庄）。</w:t>
      </w:r>
      <w:r>
        <w:rPr>
          <w:rFonts w:ascii="宋体" w:hAnsi="宋体" w:cs="宋体"/>
        </w:rPr>
        <w:t>15</w:t>
      </w:r>
      <w:r>
        <w:rPr>
          <w:rFonts w:ascii="宋体" w:hAnsi="宋体" w:cs="宋体" w:hint="eastAsia"/>
        </w:rPr>
        <w:t>岁参加抗日救国运动，</w:t>
      </w:r>
      <w:r>
        <w:rPr>
          <w:rFonts w:ascii="宋体" w:hAnsi="宋体" w:cs="宋体"/>
        </w:rPr>
        <w:t>16</w:t>
      </w:r>
      <w:r>
        <w:rPr>
          <w:rFonts w:ascii="宋体" w:hAnsi="宋体" w:cs="宋体" w:hint="eastAsia"/>
        </w:rPr>
        <w:t>岁到延安入鲁迅艺术学院文学系，</w:t>
      </w:r>
      <w:r>
        <w:rPr>
          <w:rFonts w:ascii="宋体" w:hAnsi="宋体" w:cs="宋体"/>
        </w:rPr>
        <w:t>17</w:t>
      </w:r>
      <w:r>
        <w:rPr>
          <w:rFonts w:ascii="宋体" w:hAnsi="宋体" w:cs="宋体" w:hint="eastAsia"/>
        </w:rPr>
        <w:t>岁入党。</w:t>
      </w:r>
      <w:r>
        <w:rPr>
          <w:rFonts w:ascii="宋体" w:hAnsi="宋体" w:cs="宋体"/>
        </w:rPr>
        <w:t>1945</w:t>
      </w:r>
      <w:r>
        <w:rPr>
          <w:rFonts w:ascii="宋体" w:hAnsi="宋体" w:cs="宋体" w:hint="eastAsia"/>
        </w:rPr>
        <w:t>年和丁毅执笔集体创作我国第一部新歌剧《白毛女》</w:t>
      </w:r>
      <w:r>
        <w:rPr>
          <w:rFonts w:ascii="宋体" w:cs="宋体"/>
        </w:rPr>
        <w:t>,</w:t>
      </w:r>
      <w:r>
        <w:rPr>
          <w:rFonts w:ascii="宋体" w:hAnsi="宋体" w:cs="宋体" w:hint="eastAsia"/>
        </w:rPr>
        <w:t>获</w:t>
      </w:r>
      <w:r>
        <w:rPr>
          <w:rFonts w:ascii="宋体" w:hAnsi="宋体" w:cs="宋体"/>
        </w:rPr>
        <w:t>1951</w:t>
      </w:r>
      <w:r>
        <w:rPr>
          <w:rFonts w:ascii="宋体" w:hAnsi="宋体" w:cs="宋体" w:hint="eastAsia"/>
        </w:rPr>
        <w:t>年斯大林文学奖。这是我国新歌剧发展的里程碑，作品生动地表现出“旧社会把人逼成鬼，新社会把鬼变成人”这一深刻的主题。</w:t>
      </w:r>
    </w:p>
    <w:p w:rsidR="001148EA" w:rsidRDefault="001148EA" w:rsidP="0034272B">
      <w:pPr>
        <w:spacing w:line="360" w:lineRule="auto"/>
        <w:ind w:firstLineChars="200" w:firstLine="31680"/>
        <w:jc w:val="left"/>
        <w:rPr>
          <w:rFonts w:ascii="宋体"/>
        </w:rPr>
      </w:pPr>
      <w:r>
        <w:rPr>
          <w:rFonts w:ascii="宋体" w:hAnsi="宋体" w:cs="宋体" w:hint="eastAsia"/>
        </w:rPr>
        <w:t>对贺敬之创作活动产生巨大影响的是</w:t>
      </w:r>
      <w:r>
        <w:rPr>
          <w:rFonts w:ascii="宋体" w:hAnsi="宋体" w:cs="宋体"/>
        </w:rPr>
        <w:t>1942</w:t>
      </w:r>
      <w:r>
        <w:rPr>
          <w:rFonts w:ascii="宋体" w:hAnsi="宋体" w:cs="宋体" w:hint="eastAsia"/>
        </w:rPr>
        <w:t>年毛泽东同志发表的《在延安文艺座谈会上的讲话》，贺敬之在这个时期创作了不少歌词，传唱至今的歌曲《南泥湾》就是由贺敬之作词，马可作曲，为慰劳三五九旅而创作的。</w:t>
      </w:r>
    </w:p>
    <w:p w:rsidR="001148EA" w:rsidRDefault="001148EA" w:rsidP="0034272B">
      <w:pPr>
        <w:spacing w:line="360" w:lineRule="auto"/>
        <w:ind w:firstLineChars="200" w:firstLine="31680"/>
        <w:jc w:val="left"/>
        <w:rPr>
          <w:rFonts w:ascii="宋体"/>
        </w:rPr>
      </w:pPr>
      <w:r>
        <w:rPr>
          <w:rFonts w:ascii="宋体" w:hAnsi="宋体" w:cs="宋体" w:hint="eastAsia"/>
        </w:rPr>
        <w:t>贺敬之是个在艺术上进行着不倦探求的诗人。从他的第一本诗集《并没有冬天》，到《乡村的夜》、《朝阳花开》、《放歌集》，到近作《中国的十月》、《“八一”之歌》，其艺术逐步走向成熟，并呈现出自己的风格。代表作：《放歌集》《贺敬之诗歌选》</w:t>
      </w:r>
    </w:p>
    <w:p w:rsidR="001148EA" w:rsidRDefault="001148EA" w:rsidP="0034272B">
      <w:pPr>
        <w:spacing w:line="360" w:lineRule="auto"/>
        <w:ind w:firstLineChars="200" w:firstLine="31680"/>
        <w:jc w:val="left"/>
        <w:rPr>
          <w:rFonts w:ascii="宋体"/>
        </w:rPr>
      </w:pPr>
      <w:r>
        <w:rPr>
          <w:rFonts w:ascii="宋体" w:hAnsi="宋体" w:cs="宋体"/>
        </w:rPr>
        <w:t xml:space="preserve"> </w:t>
      </w:r>
      <w:r>
        <w:rPr>
          <w:rFonts w:ascii="宋体" w:hAnsi="宋体" w:cs="宋体" w:hint="eastAsia"/>
        </w:rPr>
        <w:t>你了解延安那段历史吗？请搜集整理交流。</w:t>
      </w:r>
    </w:p>
    <w:p w:rsidR="001148EA" w:rsidRDefault="001148EA" w:rsidP="0034272B">
      <w:pPr>
        <w:spacing w:line="360" w:lineRule="auto"/>
        <w:ind w:firstLineChars="200" w:firstLine="31680"/>
        <w:jc w:val="left"/>
        <w:rPr>
          <w:rFonts w:ascii="宋体"/>
        </w:rPr>
      </w:pPr>
      <w:r>
        <w:rPr>
          <w:rFonts w:ascii="宋体" w:hAnsi="宋体" w:cs="宋体" w:hint="eastAsia"/>
        </w:rPr>
        <w:t>延安是中国共产党和人民军队的根据地，勤劳勇敢的老区人民用生命和鲜血哺育了中国革命；延安是中国抗日战争的总后方，在物资极其短缺的情况下，广大军民开展了自己动手、丰衣足食的大生产运动，为夺取革命胜利奠定了物质基础。</w:t>
      </w:r>
    </w:p>
    <w:p w:rsidR="001148EA" w:rsidRDefault="001148EA" w:rsidP="0034272B">
      <w:pPr>
        <w:spacing w:line="360" w:lineRule="auto"/>
        <w:ind w:firstLineChars="200" w:firstLine="31680"/>
        <w:jc w:val="left"/>
        <w:rPr>
          <w:rFonts w:ascii="宋体"/>
        </w:rPr>
      </w:pPr>
      <w:r>
        <w:rPr>
          <w:rFonts w:ascii="宋体" w:hAnsi="宋体" w:cs="宋体" w:hint="eastAsia"/>
        </w:rPr>
        <w:t>延安是毛泽东思想从形成、发展到成熟的圣地。毛主席关于中国革命的政治路线问题、军事问题、党建问题、哲学问题等一系列具有代表性的理论著作大多是在延安撰写的。在这里，党的“七大”把毛泽东思想确立为党的指导思想。在中国共产党的历史上，马克思列宁主义同中国革命的实际相结合的第一次历史性飞跃就是在延安实现的。</w:t>
      </w:r>
    </w:p>
    <w:p w:rsidR="001148EA" w:rsidRDefault="001148EA" w:rsidP="0034272B">
      <w:pPr>
        <w:spacing w:line="360" w:lineRule="auto"/>
        <w:ind w:firstLineChars="200" w:firstLine="31680"/>
        <w:jc w:val="left"/>
        <w:rPr>
          <w:rFonts w:ascii="宋体"/>
        </w:rPr>
      </w:pPr>
      <w:r>
        <w:rPr>
          <w:rFonts w:ascii="宋体" w:hAnsi="宋体" w:cs="宋体" w:hint="eastAsia"/>
        </w:rPr>
        <w:t>延安在革命战争年代曾是中国共产党的指挥中枢和战略后方，中国共产党在这里运筹帷幄，作出了关系中国革命前途命运的一系列重大决策，为夺取全国政权奠定了坚实基础。这里孕育了伟大的“延安精神”，“延安精神”是中国共产党党的传家宝，是中华民族宝贵的精神财富。延安精神的主要内容是：坚定正确的政治方向，解放思想、实事求是的思想路线，全心全意为人民服务的根本宗旨，自力更生、艰苦奋斗的创业精神。</w:t>
      </w:r>
    </w:p>
    <w:p w:rsidR="001148EA" w:rsidRDefault="001148EA" w:rsidP="0034272B">
      <w:pPr>
        <w:widowControl/>
        <w:spacing w:line="360" w:lineRule="auto"/>
        <w:ind w:firstLineChars="200" w:firstLine="31680"/>
        <w:jc w:val="left"/>
        <w:rPr>
          <w:rFonts w:ascii="宋体" w:hAnsi="宋体" w:cs="宋体"/>
          <w:b/>
          <w:bCs/>
        </w:rPr>
      </w:pPr>
      <w:r>
        <w:rPr>
          <w:rFonts w:ascii="宋体" w:hAnsi="宋体" w:cs="宋体" w:hint="eastAsia"/>
          <w:b/>
          <w:bCs/>
        </w:rPr>
        <w:t>三、朗读全诗，整体感受</w:t>
      </w:r>
      <w:r>
        <w:rPr>
          <w:rFonts w:ascii="宋体" w:hAnsi="宋体" w:cs="宋体"/>
          <w:b/>
          <w:bCs/>
        </w:rPr>
        <w:t xml:space="preserve"> </w:t>
      </w:r>
    </w:p>
    <w:p w:rsidR="001148EA" w:rsidRDefault="001148EA" w:rsidP="0034272B">
      <w:pPr>
        <w:widowControl/>
        <w:spacing w:line="360" w:lineRule="auto"/>
        <w:ind w:firstLineChars="200" w:firstLine="31680"/>
        <w:jc w:val="left"/>
        <w:rPr>
          <w:rFonts w:ascii="宋体"/>
        </w:rPr>
      </w:pPr>
      <w:r>
        <w:rPr>
          <w:rFonts w:ascii="宋体" w:hAnsi="宋体" w:cs="宋体"/>
        </w:rPr>
        <w:t>1</w:t>
      </w:r>
      <w:r>
        <w:rPr>
          <w:rFonts w:ascii="宋体" w:hAnsi="宋体" w:cs="宋体" w:hint="eastAsia"/>
        </w:rPr>
        <w:t>、教师范读。</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注意：朗读时要有充沛而适当的感情，恰当地表现出作者的内心情感。</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学生边听边圈画不理解的词语，扫清阅读障碍。</w:t>
      </w:r>
      <w:r>
        <w:rPr>
          <w:rFonts w:ascii="宋体" w:hAnsi="宋体" w:cs="宋体"/>
        </w:rPr>
        <w:t xml:space="preserve"> </w:t>
      </w:r>
    </w:p>
    <w:p w:rsidR="001148EA" w:rsidRDefault="001148EA" w:rsidP="0034272B">
      <w:pPr>
        <w:widowControl/>
        <w:spacing w:line="360" w:lineRule="auto"/>
        <w:ind w:firstLineChars="200" w:firstLine="31680"/>
        <w:jc w:val="left"/>
        <w:rPr>
          <w:rFonts w:ascii="宋体"/>
        </w:rPr>
      </w:pPr>
      <w:r>
        <w:rPr>
          <w:rFonts w:ascii="宋体" w:hAnsi="宋体" w:cs="宋体"/>
        </w:rPr>
        <w:t>2</w:t>
      </w:r>
      <w:r>
        <w:rPr>
          <w:rFonts w:ascii="宋体" w:hAnsi="宋体" w:cs="宋体" w:hint="eastAsia"/>
        </w:rPr>
        <w:t>、梳理诗歌各个部分的基本意思：</w:t>
      </w:r>
    </w:p>
    <w:p w:rsidR="001148EA" w:rsidRDefault="001148EA" w:rsidP="0034272B">
      <w:pPr>
        <w:widowControl/>
        <w:spacing w:line="360" w:lineRule="auto"/>
        <w:ind w:firstLineChars="200" w:firstLine="31680"/>
        <w:jc w:val="left"/>
        <w:rPr>
          <w:rFonts w:ascii="宋体"/>
        </w:rPr>
      </w:pPr>
      <w:r>
        <w:rPr>
          <w:rFonts w:ascii="宋体" w:hAnsi="宋体" w:cs="宋体" w:hint="eastAsia"/>
        </w:rPr>
        <w:t>第一部分，写踏上延安土地时的激动情景；第二部分，回忆当年在延安的革命生活；第三部分，写与延安亲人欢聚时</w:t>
      </w:r>
      <w:r>
        <w:rPr>
          <w:rFonts w:ascii="宋体" w:hAnsi="宋体" w:cs="宋体"/>
        </w:rPr>
        <w:t xml:space="preserve"> </w:t>
      </w:r>
      <w:r>
        <w:rPr>
          <w:rFonts w:ascii="宋体" w:hAnsi="宋体" w:cs="宋体" w:hint="eastAsia"/>
        </w:rPr>
        <w:t>的热烈场面；第四部分，写今天在延安看到的新貌；第五部分，歌颂延安城的光辉业绩。然后讨论确定。</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小结：回，忆，话，看，颂。</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b/>
          <w:bCs/>
        </w:rPr>
      </w:pPr>
      <w:r>
        <w:rPr>
          <w:rFonts w:ascii="宋体" w:hAnsi="宋体" w:cs="宋体" w:hint="eastAsia"/>
          <w:b/>
          <w:bCs/>
        </w:rPr>
        <w:t>四、学习诗歌第一部分</w:t>
      </w:r>
      <w:r>
        <w:rPr>
          <w:rFonts w:ascii="宋体" w:hAnsi="宋体" w:cs="宋体"/>
          <w:b/>
          <w:bCs/>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rPr>
        <w:t>1</w:t>
      </w:r>
      <w:r>
        <w:rPr>
          <w:rFonts w:ascii="宋体" w:hAnsi="宋体" w:cs="宋体" w:hint="eastAsia"/>
        </w:rPr>
        <w:t>、请一名学生朗读诗歌第一部分，要求其他学生在听读时，体会作者是如何表达自己的激动心情的。</w:t>
      </w:r>
      <w:r>
        <w:rPr>
          <w:rFonts w:ascii="宋体" w:hAnsi="宋体" w:cs="宋体"/>
        </w:rPr>
        <w:t xml:space="preserve"> </w:t>
      </w:r>
    </w:p>
    <w:p w:rsidR="001148EA" w:rsidRDefault="001148EA" w:rsidP="0034272B">
      <w:pPr>
        <w:widowControl/>
        <w:spacing w:line="360" w:lineRule="auto"/>
        <w:ind w:firstLineChars="200" w:firstLine="31680"/>
        <w:jc w:val="left"/>
        <w:rPr>
          <w:rFonts w:ascii="宋体"/>
        </w:rPr>
      </w:pPr>
      <w:r>
        <w:rPr>
          <w:rFonts w:ascii="宋体" w:hAnsi="宋体" w:cs="宋体"/>
        </w:rPr>
        <w:t>2</w:t>
      </w:r>
      <w:r>
        <w:rPr>
          <w:rFonts w:ascii="宋体" w:hAnsi="宋体" w:cs="宋体" w:hint="eastAsia"/>
        </w:rPr>
        <w:t>、请学生标注出这一节中的动词，提问：你认为，诗中最能表现出作者激动心情的动词有哪些？</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明确：此类动词有：抓，贴，搂，扑等。</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rPr>
        <w:t>3</w:t>
      </w:r>
      <w:r>
        <w:rPr>
          <w:rFonts w:ascii="宋体" w:hAnsi="宋体" w:cs="宋体" w:hint="eastAsia"/>
        </w:rPr>
        <w:t>、品味：如果将上述动词做如下改动，体会一下效果有什么不同。</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手捧黄土我不放，紧紧儿贴在心窝上。</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……几回回梦里回延安，双手抱定宝塔山。</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满心话登时说不出来，一头拥在亲人怀…、、、</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明确：抓，原指手指聚拢，使物体固定在手中。这里有紧握不放的意思。“贴”是紧挨的意思，这里表现了诗人对延安亲密无间和诗人珍爱延安土地的强烈感情。</w:t>
      </w:r>
      <w:r>
        <w:rPr>
          <w:rFonts w:ascii="宋体" w:hAnsi="宋体" w:cs="宋体"/>
        </w:rPr>
        <w:t xml:space="preserve"> </w:t>
      </w:r>
      <w:r>
        <w:rPr>
          <w:rFonts w:ascii="宋体" w:hAnsi="宋体" w:cs="宋体" w:hint="eastAsia"/>
        </w:rPr>
        <w:t>“抱”和“搂”都有以手臂围住的意思，但“搂”表示大幅度动作，富有力度，反映出作者内心的激动。至于“扑”，更能体现出作者的内心，表达出诗人见到延安</w:t>
      </w:r>
      <w:r>
        <w:rPr>
          <w:rFonts w:ascii="宋体" w:hAnsi="宋体" w:cs="宋体"/>
        </w:rPr>
        <w:t xml:space="preserve"> </w:t>
      </w:r>
      <w:r>
        <w:rPr>
          <w:rFonts w:ascii="宋体" w:hAnsi="宋体" w:cs="宋体" w:hint="eastAsia"/>
        </w:rPr>
        <w:t>亲人时极度的兴奋和喜悦。而“拥”字显现出的是一种柔情而已。</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b/>
          <w:bCs/>
        </w:rPr>
      </w:pPr>
      <w:r>
        <w:rPr>
          <w:rFonts w:ascii="宋体" w:hAnsi="宋体" w:cs="宋体" w:hint="eastAsia"/>
          <w:b/>
          <w:bCs/>
        </w:rPr>
        <w:t>五、学习诗歌第二部分</w:t>
      </w:r>
      <w:r>
        <w:rPr>
          <w:rFonts w:ascii="宋体" w:hAnsi="宋体" w:cs="宋体"/>
          <w:b/>
          <w:bCs/>
        </w:rPr>
        <w:t xml:space="preserve"> </w:t>
      </w:r>
    </w:p>
    <w:p w:rsidR="001148EA" w:rsidRDefault="001148EA" w:rsidP="0034272B">
      <w:pPr>
        <w:widowControl/>
        <w:spacing w:line="360" w:lineRule="auto"/>
        <w:ind w:firstLineChars="200" w:firstLine="31680"/>
        <w:jc w:val="left"/>
        <w:rPr>
          <w:rFonts w:ascii="宋体"/>
        </w:rPr>
      </w:pPr>
      <w:r>
        <w:rPr>
          <w:rFonts w:ascii="宋体" w:hAnsi="宋体" w:cs="宋体"/>
        </w:rPr>
        <w:t>1</w:t>
      </w:r>
      <w:r>
        <w:rPr>
          <w:rFonts w:ascii="宋体" w:hAnsi="宋体" w:cs="宋体" w:hint="eastAsia"/>
        </w:rPr>
        <w:t>、学生齐读诗歌第二部分。</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rPr>
        <w:t>2</w:t>
      </w:r>
      <w:r>
        <w:rPr>
          <w:rFonts w:ascii="宋体" w:hAnsi="宋体" w:cs="宋体" w:hint="eastAsia"/>
        </w:rPr>
        <w:t>、提问：这一节中直接表现过去生活的句子有哪些</w:t>
      </w:r>
      <w:r>
        <w:rPr>
          <w:rFonts w:ascii="宋体" w:hAnsi="宋体" w:cs="宋体"/>
        </w:rPr>
        <w:t>?</w:t>
      </w:r>
      <w:r>
        <w:rPr>
          <w:rFonts w:ascii="宋体" w:hAnsi="宋体" w:cs="宋体" w:hint="eastAsia"/>
        </w:rPr>
        <w:t>作者写这些内容有什么作用</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明确：描写过去生活的句子有：羊羔羔吃奶眼望着妈，小米饭养活我长大。东山的糜子西山的谷，肩膀上的红旗手中的书。手把手儿教会了我，母亲打发我们过黄河。</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这些内容，表明延安艰苦奋斗的革命精神和革命传统哺育着作者长大成人，这就揭示了作者对延安的感激之情。</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rPr>
        <w:t>3</w:t>
      </w:r>
      <w:r>
        <w:rPr>
          <w:rFonts w:ascii="宋体" w:hAnsi="宋体" w:cs="宋体" w:hint="eastAsia"/>
        </w:rPr>
        <w:t>、学生展示朗读诗歌第二部分。</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b/>
          <w:bCs/>
        </w:rPr>
      </w:pPr>
      <w:r>
        <w:rPr>
          <w:rFonts w:ascii="宋体" w:hAnsi="宋体" w:cs="宋体" w:hint="eastAsia"/>
          <w:b/>
          <w:bCs/>
        </w:rPr>
        <w:t>六、学习诗歌第三部分</w:t>
      </w:r>
      <w:r>
        <w:rPr>
          <w:rFonts w:ascii="宋体" w:hAnsi="宋体" w:cs="宋体"/>
          <w:b/>
          <w:bCs/>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rPr>
        <w:t>1</w:t>
      </w:r>
      <w:r>
        <w:rPr>
          <w:rFonts w:ascii="宋体" w:hAnsi="宋体" w:cs="宋体" w:hint="eastAsia"/>
        </w:rPr>
        <w:t>、教师朗读诗歌第三部分。</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要求：在教师朗读时，学生想像作者与延安亲人相聚时的情景。</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rPr>
        <w:t>2</w:t>
      </w:r>
      <w:r>
        <w:rPr>
          <w:rFonts w:ascii="宋体" w:hAnsi="宋体" w:cs="宋体" w:hint="eastAsia"/>
        </w:rPr>
        <w:t>、指名学生讲述自己所想像的作者与延安亲人相聚时的情景。</w:t>
      </w:r>
      <w:r>
        <w:rPr>
          <w:rFonts w:ascii="宋体" w:hAnsi="宋体" w:cs="宋体"/>
        </w:rPr>
        <w:t xml:space="preserve"> </w:t>
      </w:r>
    </w:p>
    <w:p w:rsidR="001148EA" w:rsidRDefault="001148EA" w:rsidP="0034272B">
      <w:pPr>
        <w:widowControl/>
        <w:spacing w:line="360" w:lineRule="auto"/>
        <w:ind w:firstLineChars="200" w:firstLine="31680"/>
        <w:jc w:val="left"/>
        <w:rPr>
          <w:rFonts w:ascii="宋体"/>
        </w:rPr>
      </w:pPr>
      <w:r>
        <w:rPr>
          <w:rFonts w:ascii="宋体" w:hAnsi="宋体" w:cs="宋体" w:hint="eastAsia"/>
        </w:rPr>
        <w:t>要求学生注意从情景的特点、环境的渲染、情感的表达等角度进行表达。</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学生复述后，教师引导学生点评。</w:t>
      </w:r>
      <w:r>
        <w:rPr>
          <w:rFonts w:ascii="宋体" w:hAnsi="宋体" w:cs="宋体"/>
        </w:rPr>
        <w:t xml:space="preserve"> </w:t>
      </w:r>
    </w:p>
    <w:p w:rsidR="001148EA" w:rsidRDefault="001148EA" w:rsidP="0034272B">
      <w:pPr>
        <w:widowControl/>
        <w:spacing w:line="360" w:lineRule="auto"/>
        <w:ind w:firstLineChars="200" w:firstLine="31680"/>
        <w:jc w:val="left"/>
        <w:rPr>
          <w:rFonts w:ascii="宋体"/>
        </w:rPr>
      </w:pPr>
      <w:r>
        <w:rPr>
          <w:rFonts w:ascii="宋体" w:hAnsi="宋体" w:cs="宋体"/>
        </w:rPr>
        <w:t>3</w:t>
      </w:r>
      <w:r>
        <w:rPr>
          <w:rFonts w:ascii="宋体" w:hAnsi="宋体" w:cs="宋体" w:hint="eastAsia"/>
        </w:rPr>
        <w:t>、</w:t>
      </w:r>
      <w:r>
        <w:rPr>
          <w:rFonts w:ascii="宋体" w:hAnsi="宋体" w:cs="宋体"/>
        </w:rPr>
        <w:t xml:space="preserve"> </w:t>
      </w:r>
      <w:r>
        <w:rPr>
          <w:rFonts w:ascii="宋体" w:hAnsi="宋体" w:cs="宋体" w:hint="eastAsia"/>
        </w:rPr>
        <w:t>教师补充：作者在表现这些内容时，主要采用了如下方法：</w:t>
      </w:r>
    </w:p>
    <w:p w:rsidR="001148EA" w:rsidRDefault="001148EA" w:rsidP="0034272B">
      <w:pPr>
        <w:widowControl/>
        <w:spacing w:line="360" w:lineRule="auto"/>
        <w:ind w:firstLineChars="200" w:firstLine="31680"/>
        <w:jc w:val="left"/>
        <w:rPr>
          <w:rFonts w:ascii="宋体"/>
        </w:rPr>
      </w:pPr>
      <w:r>
        <w:rPr>
          <w:rFonts w:ascii="宋体" w:hAnsi="宋体" w:cs="宋体" w:hint="eastAsia"/>
        </w:rPr>
        <w:t>①环境的烘托与渲染：“米酒油馍木炭火，团团围定炕上坐。”写出延安人的热情好客。</w:t>
      </w:r>
    </w:p>
    <w:p w:rsidR="001148EA" w:rsidRDefault="001148EA" w:rsidP="0034272B">
      <w:pPr>
        <w:widowControl/>
        <w:spacing w:line="360" w:lineRule="auto"/>
        <w:ind w:firstLineChars="200" w:firstLine="31680"/>
        <w:jc w:val="left"/>
        <w:rPr>
          <w:rFonts w:ascii="宋体"/>
        </w:rPr>
      </w:pPr>
      <w:r>
        <w:rPr>
          <w:rFonts w:ascii="宋体" w:hAnsi="宋体" w:cs="宋体" w:hint="eastAsia"/>
        </w:rPr>
        <w:t>②形象典型。诗</w:t>
      </w:r>
      <w:r>
        <w:rPr>
          <w:rFonts w:ascii="宋体" w:hAnsi="宋体" w:cs="宋体"/>
        </w:rPr>
        <w:t xml:space="preserve"> </w:t>
      </w:r>
      <w:r>
        <w:rPr>
          <w:rFonts w:ascii="宋体" w:hAnsi="宋体" w:cs="宋体" w:hint="eastAsia"/>
        </w:rPr>
        <w:t>歌选取了三代人的典型代表写出了延安人的贡献和成长。</w:t>
      </w:r>
    </w:p>
    <w:p w:rsidR="001148EA" w:rsidRDefault="001148EA" w:rsidP="0034272B">
      <w:pPr>
        <w:widowControl/>
        <w:spacing w:line="360" w:lineRule="auto"/>
        <w:ind w:firstLineChars="200" w:firstLine="31680"/>
        <w:jc w:val="left"/>
        <w:rPr>
          <w:rFonts w:ascii="宋体"/>
        </w:rPr>
      </w:pPr>
      <w:r>
        <w:rPr>
          <w:rFonts w:ascii="宋体" w:hAnsi="宋体" w:cs="宋体" w:hint="eastAsia"/>
        </w:rPr>
        <w:t>③运用了夸张和比喻的方法。如：“一口口的米酒千万句话，长江大河起浪花。”从侧面反映了双方相聚畅</w:t>
      </w:r>
      <w:r>
        <w:rPr>
          <w:rFonts w:ascii="宋体" w:hAnsi="宋体" w:cs="宋体"/>
        </w:rPr>
        <w:t xml:space="preserve"> </w:t>
      </w:r>
      <w:r>
        <w:rPr>
          <w:rFonts w:ascii="宋体" w:hAnsi="宋体" w:cs="宋体" w:hint="eastAsia"/>
        </w:rPr>
        <w:t>谈的热闹气氛。</w:t>
      </w:r>
      <w:r>
        <w:rPr>
          <w:rFonts w:ascii="宋体" w:hAnsi="宋体" w:cs="宋体"/>
        </w:rPr>
        <w:t xml:space="preserve"> </w:t>
      </w:r>
      <w:r>
        <w:rPr>
          <w:rFonts w:ascii="宋体" w:hAnsi="宋体" w:cs="宋体" w:hint="eastAsia"/>
        </w:rPr>
        <w:t>（提示笔记）</w:t>
      </w:r>
    </w:p>
    <w:p w:rsidR="001148EA" w:rsidRDefault="001148EA" w:rsidP="0034272B">
      <w:pPr>
        <w:widowControl/>
        <w:spacing w:line="360" w:lineRule="auto"/>
        <w:ind w:firstLineChars="200" w:firstLine="31680"/>
        <w:jc w:val="left"/>
        <w:rPr>
          <w:rFonts w:ascii="宋体"/>
        </w:rPr>
      </w:pPr>
      <w:r>
        <w:rPr>
          <w:rFonts w:ascii="宋体" w:hAnsi="宋体" w:cs="宋体"/>
        </w:rPr>
        <w:t>4</w:t>
      </w:r>
      <w:r>
        <w:rPr>
          <w:rFonts w:ascii="宋体" w:hAnsi="宋体" w:cs="宋体" w:hint="eastAsia"/>
        </w:rPr>
        <w:t>、学生齐读诗歌第三部分。</w:t>
      </w:r>
    </w:p>
    <w:p w:rsidR="001148EA" w:rsidRDefault="001148EA" w:rsidP="0034272B">
      <w:pPr>
        <w:widowControl/>
        <w:spacing w:line="360" w:lineRule="auto"/>
        <w:ind w:firstLineChars="100" w:firstLine="31680"/>
        <w:jc w:val="left"/>
        <w:rPr>
          <w:rFonts w:ascii="宋体" w:hAnsi="宋体" w:cs="宋体"/>
          <w:b/>
          <w:bCs/>
        </w:rPr>
      </w:pPr>
      <w:r>
        <w:rPr>
          <w:rFonts w:ascii="宋体" w:hAnsi="宋体" w:cs="宋体" w:hint="eastAsia"/>
          <w:b/>
          <w:bCs/>
        </w:rPr>
        <w:t>七、学习诗歌第四部分</w:t>
      </w:r>
      <w:r>
        <w:rPr>
          <w:rFonts w:ascii="宋体" w:hAnsi="宋体" w:cs="宋体"/>
          <w:b/>
          <w:bCs/>
        </w:rPr>
        <w:t xml:space="preserve"> </w:t>
      </w:r>
    </w:p>
    <w:p w:rsidR="001148EA" w:rsidRDefault="001148EA" w:rsidP="0034272B">
      <w:pPr>
        <w:widowControl/>
        <w:spacing w:line="360" w:lineRule="auto"/>
        <w:ind w:firstLineChars="200" w:firstLine="31680"/>
        <w:jc w:val="left"/>
        <w:rPr>
          <w:rFonts w:ascii="宋体"/>
        </w:rPr>
      </w:pPr>
      <w:r>
        <w:rPr>
          <w:rFonts w:ascii="宋体" w:hAnsi="宋体" w:cs="宋体"/>
        </w:rPr>
        <w:t>1</w:t>
      </w:r>
      <w:r>
        <w:rPr>
          <w:rFonts w:ascii="宋体" w:hAnsi="宋体" w:cs="宋体" w:hint="eastAsia"/>
        </w:rPr>
        <w:t>、男生齐读诗歌第四部分。</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思考：最能表现这一部分中心意思的句子是哪一句，关键词语是什么</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明确：表明中心意思的句子是：母亲延安换新衣。关键词语是：新</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rPr>
        <w:t>3</w:t>
      </w:r>
      <w:r>
        <w:rPr>
          <w:rFonts w:ascii="宋体" w:hAnsi="宋体" w:cs="宋体" w:hint="eastAsia"/>
        </w:rPr>
        <w:t>、延安的新面貌具体体现在哪些方面</w:t>
      </w:r>
      <w:r>
        <w:rPr>
          <w:rFonts w:ascii="宋体" w:hAnsi="宋体" w:cs="宋体"/>
        </w:rPr>
        <w:t>?</w:t>
      </w:r>
      <w:r>
        <w:rPr>
          <w:rFonts w:ascii="宋体" w:hAnsi="宋体" w:cs="宋体" w:hint="eastAsia"/>
        </w:rPr>
        <w:t>请朗读这一部分中的相关诗句加以回答。</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明确：具体体现在：一条条街道宽又平，一座座楼房披彩虹；一盏盏电灯亮又明，一排排绿树迎春风……</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rPr>
        <w:t>4</w:t>
      </w:r>
      <w:r>
        <w:rPr>
          <w:rFonts w:ascii="宋体" w:hAnsi="宋体" w:cs="宋体" w:hint="eastAsia"/>
        </w:rPr>
        <w:t>、学生自由诵读这一部分内容，体会作者感受到延安变化之后的喜悦之情。</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b/>
          <w:bCs/>
        </w:rPr>
      </w:pPr>
      <w:r>
        <w:rPr>
          <w:rFonts w:ascii="宋体" w:hAnsi="宋体" w:cs="宋体" w:hint="eastAsia"/>
          <w:b/>
          <w:bCs/>
        </w:rPr>
        <w:t>八、学习诗歌第五部分内容</w:t>
      </w:r>
      <w:r>
        <w:rPr>
          <w:rFonts w:ascii="宋体" w:hAnsi="宋体" w:cs="宋体"/>
          <w:b/>
          <w:bCs/>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rPr>
        <w:t>1</w:t>
      </w:r>
      <w:r>
        <w:rPr>
          <w:rFonts w:ascii="宋体" w:hAnsi="宋体" w:cs="宋体" w:hint="eastAsia"/>
        </w:rPr>
        <w:t>、请一名学生朗读诗歌第五部分。</w:t>
      </w:r>
      <w:r>
        <w:rPr>
          <w:rFonts w:ascii="宋体" w:hAnsi="宋体" w:cs="宋体"/>
        </w:rPr>
        <w:t xml:space="preserve"> </w:t>
      </w:r>
    </w:p>
    <w:p w:rsidR="001148EA" w:rsidRDefault="001148EA" w:rsidP="0034272B">
      <w:pPr>
        <w:widowControl/>
        <w:spacing w:line="360" w:lineRule="auto"/>
        <w:ind w:firstLineChars="200" w:firstLine="31680"/>
        <w:jc w:val="left"/>
        <w:rPr>
          <w:rFonts w:ascii="宋体"/>
        </w:rPr>
      </w:pPr>
      <w:r>
        <w:rPr>
          <w:rFonts w:ascii="宋体" w:hAnsi="宋体" w:cs="宋体"/>
        </w:rPr>
        <w:t>2</w:t>
      </w:r>
      <w:r>
        <w:rPr>
          <w:rFonts w:ascii="宋体" w:hAnsi="宋体" w:cs="宋体" w:hint="eastAsia"/>
        </w:rPr>
        <w:t>、要求学生画出其中的地名。</w:t>
      </w:r>
    </w:p>
    <w:p w:rsidR="001148EA" w:rsidRDefault="001148EA" w:rsidP="0034272B">
      <w:pPr>
        <w:widowControl/>
        <w:spacing w:line="360" w:lineRule="auto"/>
        <w:ind w:firstLineChars="200" w:firstLine="31680"/>
        <w:jc w:val="left"/>
        <w:rPr>
          <w:rFonts w:ascii="宋体"/>
        </w:rPr>
      </w:pPr>
      <w:r>
        <w:rPr>
          <w:rFonts w:ascii="宋体" w:hAnsi="宋体" w:cs="宋体" w:hint="eastAsia"/>
        </w:rPr>
        <w:t>思考：作者突出这几个地点的目的是什么？</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明确：因为和这些地点相关的事物分别是“红旗”“脚印”和“灯”，这些事物都具有特殊的意义，作者将这些连接在一起，体现了延安在中国革命历史上的地位，进一步从革命历史的角度歌颂延安的功绩，使读者在这些形象中感受到巨大的革命力量。</w:t>
      </w:r>
      <w:r>
        <w:rPr>
          <w:rFonts w:ascii="宋体" w:hAnsi="宋体" w:cs="宋体"/>
        </w:rPr>
        <w:t xml:space="preserve"> </w:t>
      </w:r>
    </w:p>
    <w:p w:rsidR="001148EA" w:rsidRDefault="001148EA" w:rsidP="0034272B">
      <w:pPr>
        <w:widowControl/>
        <w:spacing w:line="360" w:lineRule="auto"/>
        <w:ind w:firstLineChars="200" w:firstLine="31680"/>
        <w:jc w:val="left"/>
        <w:rPr>
          <w:rFonts w:ascii="宋体"/>
        </w:rPr>
      </w:pPr>
      <w:r>
        <w:rPr>
          <w:rFonts w:ascii="宋体" w:hAnsi="宋体" w:cs="宋体"/>
        </w:rPr>
        <w:t>3</w:t>
      </w:r>
      <w:r>
        <w:rPr>
          <w:rFonts w:ascii="宋体" w:hAnsi="宋体" w:cs="宋体" w:hint="eastAsia"/>
        </w:rPr>
        <w:t>、诗歌结尾写道：“身长翅膀吧脚生云，再回延安看母亲</w:t>
      </w:r>
      <w:r>
        <w:rPr>
          <w:rFonts w:ascii="宋体" w:hAnsi="宋体" w:cs="宋体"/>
        </w:rPr>
        <w:t>!</w:t>
      </w:r>
      <w:r>
        <w:rPr>
          <w:rFonts w:ascii="宋体" w:hAnsi="宋体" w:cs="宋体" w:hint="eastAsia"/>
        </w:rPr>
        <w:t>”你如何理解这句话？</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明确：“再”与标题和开头部分的内容形成呼应关系。同时，这里运用了夸张的手法，充满着浪漫主义气息，表达了诗人与延安的深厚情谊。</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b/>
          <w:bCs/>
        </w:rPr>
      </w:pPr>
      <w:r>
        <w:rPr>
          <w:rFonts w:ascii="宋体" w:hAnsi="宋体" w:cs="宋体" w:hint="eastAsia"/>
          <w:b/>
          <w:bCs/>
        </w:rPr>
        <w:t>九、小结</w:t>
      </w:r>
      <w:r>
        <w:rPr>
          <w:rFonts w:ascii="宋体" w:hAnsi="宋体" w:cs="宋体"/>
          <w:b/>
          <w:bCs/>
        </w:rPr>
        <w:t xml:space="preserve"> </w:t>
      </w:r>
    </w:p>
    <w:p w:rsidR="001148EA" w:rsidRDefault="001148EA" w:rsidP="0034272B">
      <w:pPr>
        <w:widowControl/>
        <w:spacing w:line="360" w:lineRule="auto"/>
        <w:ind w:firstLineChars="200" w:firstLine="31680"/>
        <w:jc w:val="left"/>
        <w:rPr>
          <w:rFonts w:ascii="宋体"/>
        </w:rPr>
      </w:pPr>
      <w:r>
        <w:rPr>
          <w:rFonts w:ascii="宋体" w:hAnsi="宋体" w:cs="宋体"/>
        </w:rPr>
        <w:t>1</w:t>
      </w:r>
      <w:r>
        <w:rPr>
          <w:rFonts w:ascii="宋体" w:hAnsi="宋体" w:cs="宋体" w:hint="eastAsia"/>
        </w:rPr>
        <w:t>、“信天游”这一民歌形式有何特点？</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学生讨论交流后，教师补充明确：信天游，又名顺天游，是流行于陕北一带的民歌，这种民歌形式一般由上下两个乐句构成，一节</w:t>
      </w:r>
      <w:r>
        <w:rPr>
          <w:rFonts w:ascii="宋体" w:hAnsi="宋体" w:cs="宋体"/>
        </w:rPr>
        <w:t>(</w:t>
      </w:r>
      <w:r>
        <w:rPr>
          <w:rFonts w:ascii="宋体" w:hAnsi="宋体" w:cs="宋体" w:hint="eastAsia"/>
        </w:rPr>
        <w:t>或一段</w:t>
      </w:r>
      <w:r>
        <w:rPr>
          <w:rFonts w:ascii="宋体" w:hAnsi="宋体" w:cs="宋体"/>
        </w:rPr>
        <w:t>)</w:t>
      </w:r>
      <w:r>
        <w:rPr>
          <w:rFonts w:ascii="宋体" w:hAnsi="宋体" w:cs="宋体" w:hint="eastAsia"/>
        </w:rPr>
        <w:t>只有两句，长的可以接连</w:t>
      </w:r>
      <w:r>
        <w:rPr>
          <w:rFonts w:ascii="宋体" w:hAnsi="宋体" w:cs="宋体"/>
        </w:rPr>
        <w:t xml:space="preserve"> </w:t>
      </w:r>
      <w:r>
        <w:rPr>
          <w:rFonts w:ascii="宋体" w:hAnsi="宋体" w:cs="宋体" w:hint="eastAsia"/>
        </w:rPr>
        <w:t>数十段，同用一曲调反复演唱，正所谓“信天游，不断头”。短的只有一节。无论长短都是本节押韵，因而形式活泼，节奏自由，常采用比兴手法，多用叠字、衬</w:t>
      </w:r>
      <w:r>
        <w:rPr>
          <w:rFonts w:ascii="宋体" w:hAnsi="宋体" w:cs="宋体"/>
        </w:rPr>
        <w:t xml:space="preserve"> </w:t>
      </w:r>
      <w:r>
        <w:rPr>
          <w:rFonts w:ascii="宋体" w:hAnsi="宋体" w:cs="宋体" w:hint="eastAsia"/>
        </w:rPr>
        <w:t>字、铺排等表现手法。诵读歌唱时，有一唱三叹回环飘转的韵味和艺术魅力。</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rPr>
        <w:t>2</w:t>
      </w:r>
      <w:r>
        <w:rPr>
          <w:rFonts w:ascii="宋体" w:hAnsi="宋体" w:cs="宋体" w:hint="eastAsia"/>
        </w:rPr>
        <w:t>、体会诗歌中各种修辞方法运用的效果。</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明确：诗中多处运用了比兴、夸张、拟人和比喻等多种修辞手法，对表现诗歌内容和诗人的感情都有很不错的效果。教师注意引导学生体会分析。</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b/>
          <w:bCs/>
        </w:rPr>
      </w:pPr>
      <w:r>
        <w:rPr>
          <w:rFonts w:ascii="宋体" w:hAnsi="宋体" w:cs="宋体" w:hint="eastAsia"/>
          <w:b/>
          <w:bCs/>
        </w:rPr>
        <w:t>十、朗读全诗</w:t>
      </w:r>
      <w:r>
        <w:rPr>
          <w:rFonts w:ascii="宋体" w:hAnsi="宋体" w:cs="宋体"/>
          <w:b/>
          <w:bCs/>
        </w:rPr>
        <w:t xml:space="preserve"> </w:t>
      </w:r>
    </w:p>
    <w:p w:rsidR="001148EA" w:rsidRDefault="001148EA" w:rsidP="0034272B">
      <w:pPr>
        <w:widowControl/>
        <w:spacing w:line="360" w:lineRule="auto"/>
        <w:ind w:firstLineChars="200" w:firstLine="31680"/>
        <w:jc w:val="left"/>
        <w:rPr>
          <w:rFonts w:ascii="宋体"/>
        </w:rPr>
      </w:pPr>
      <w:r>
        <w:rPr>
          <w:rFonts w:ascii="宋体" w:hAnsi="宋体" w:cs="宋体"/>
        </w:rPr>
        <w:t>1</w:t>
      </w:r>
      <w:r>
        <w:rPr>
          <w:rFonts w:ascii="宋体" w:hAnsi="宋体" w:cs="宋体" w:hint="eastAsia"/>
        </w:rPr>
        <w:t>、</w:t>
      </w:r>
      <w:r>
        <w:rPr>
          <w:rFonts w:ascii="宋体" w:hAnsi="宋体" w:cs="宋体"/>
        </w:rPr>
        <w:t xml:space="preserve"> </w:t>
      </w:r>
      <w:r>
        <w:rPr>
          <w:rFonts w:ascii="宋体" w:hAnsi="宋体" w:cs="宋体" w:hint="eastAsia"/>
        </w:rPr>
        <w:t>朗读提示：</w:t>
      </w:r>
    </w:p>
    <w:p w:rsidR="001148EA" w:rsidRDefault="001148EA" w:rsidP="0034272B">
      <w:pPr>
        <w:widowControl/>
        <w:spacing w:line="360" w:lineRule="auto"/>
        <w:ind w:firstLineChars="200" w:firstLine="31680"/>
        <w:jc w:val="left"/>
        <w:rPr>
          <w:rFonts w:ascii="宋体"/>
        </w:rPr>
      </w:pPr>
      <w:r>
        <w:rPr>
          <w:rFonts w:ascii="宋体" w:hAnsi="宋体" w:cs="宋体" w:hint="eastAsia"/>
        </w:rPr>
        <w:t>要注意两句一韵的特点，读出韵味，每小节停顿适当。</w:t>
      </w:r>
    </w:p>
    <w:p w:rsidR="001148EA" w:rsidRDefault="001148EA" w:rsidP="0034272B">
      <w:pPr>
        <w:widowControl/>
        <w:spacing w:line="360" w:lineRule="auto"/>
        <w:ind w:firstLineChars="200" w:firstLine="31680"/>
        <w:jc w:val="left"/>
        <w:rPr>
          <w:rFonts w:ascii="宋体"/>
        </w:rPr>
      </w:pPr>
      <w:r>
        <w:rPr>
          <w:rFonts w:ascii="宋体" w:hAnsi="宋体" w:cs="宋体" w:hint="eastAsia"/>
        </w:rPr>
        <w:t>五个部分，第一部分速度较快，以突出心中的激动；第二部分，适当减慢，突出怀念和感</w:t>
      </w:r>
      <w:r>
        <w:rPr>
          <w:rFonts w:ascii="宋体" w:hAnsi="宋体" w:cs="宋体"/>
        </w:rPr>
        <w:t xml:space="preserve"> </w:t>
      </w:r>
      <w:r>
        <w:rPr>
          <w:rFonts w:ascii="宋体" w:hAnsi="宋体" w:cs="宋体" w:hint="eastAsia"/>
        </w:rPr>
        <w:t>激之情；第三部分，注意节奏的轻快，突出亲切和热烈；第四部分，注意用明朗的色彩，突出喜悦、赞美之情；第五部分，注意朗读时加强力量，以歌颂的语调将激</w:t>
      </w:r>
      <w:r>
        <w:rPr>
          <w:rFonts w:ascii="宋体" w:hAnsi="宋体" w:cs="宋体"/>
        </w:rPr>
        <w:t xml:space="preserve"> </w:t>
      </w:r>
      <w:r>
        <w:rPr>
          <w:rFonts w:ascii="宋体" w:hAnsi="宋体" w:cs="宋体" w:hint="eastAsia"/>
        </w:rPr>
        <w:t>情集中、强烈地表达出来。音量要适中。</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hint="eastAsia"/>
        </w:rPr>
        <w:t>既要注意每一部分的特色，又要注意整体上的联系和内容上的对照、比较，在朗读时体现出诗歌内容的层次和感情的</w:t>
      </w:r>
      <w:r>
        <w:rPr>
          <w:rFonts w:ascii="宋体" w:hAnsi="宋体" w:cs="宋体"/>
        </w:rPr>
        <w:t xml:space="preserve"> </w:t>
      </w:r>
      <w:r>
        <w:rPr>
          <w:rFonts w:ascii="宋体" w:hAnsi="宋体" w:cs="宋体" w:hint="eastAsia"/>
        </w:rPr>
        <w:t>层次。</w:t>
      </w:r>
      <w:r>
        <w:rPr>
          <w:rFonts w:ascii="宋体" w:hAnsi="宋体" w:cs="宋体"/>
        </w:rPr>
        <w:t xml:space="preserve"> </w:t>
      </w:r>
    </w:p>
    <w:p w:rsidR="001148EA" w:rsidRDefault="001148EA" w:rsidP="0034272B">
      <w:pPr>
        <w:widowControl/>
        <w:spacing w:line="360" w:lineRule="auto"/>
        <w:ind w:firstLineChars="200" w:firstLine="31680"/>
        <w:jc w:val="left"/>
        <w:rPr>
          <w:rFonts w:ascii="宋体" w:hAnsi="宋体" w:cs="宋体"/>
        </w:rPr>
      </w:pPr>
      <w:r>
        <w:rPr>
          <w:rFonts w:ascii="宋体" w:hAnsi="宋体" w:cs="宋体"/>
        </w:rPr>
        <w:t>2</w:t>
      </w:r>
      <w:r>
        <w:rPr>
          <w:rFonts w:ascii="宋体" w:hAnsi="宋体" w:cs="宋体" w:hint="eastAsia"/>
        </w:rPr>
        <w:t>、结合朗读提示，学生自由朗读全诗。</w:t>
      </w:r>
      <w:r>
        <w:rPr>
          <w:rFonts w:ascii="宋体" w:hAnsi="宋体" w:cs="宋体"/>
        </w:rPr>
        <w:t xml:space="preserve"> </w:t>
      </w:r>
    </w:p>
    <w:p w:rsidR="001148EA" w:rsidRDefault="001148EA" w:rsidP="0034272B">
      <w:pPr>
        <w:widowControl/>
        <w:spacing w:line="360" w:lineRule="auto"/>
        <w:ind w:firstLineChars="200" w:firstLine="31680"/>
        <w:jc w:val="left"/>
        <w:rPr>
          <w:rFonts w:ascii="宋体"/>
        </w:rPr>
      </w:pPr>
      <w:r>
        <w:rPr>
          <w:rFonts w:ascii="宋体" w:hAnsi="宋体" w:cs="宋体"/>
        </w:rPr>
        <w:t>3</w:t>
      </w:r>
      <w:r>
        <w:rPr>
          <w:rFonts w:ascii="宋体" w:hAnsi="宋体" w:cs="宋体" w:hint="eastAsia"/>
        </w:rPr>
        <w:t>、指名学生朗读。可以只读其中的某几节或某一节，不必全读。读后教师进行点评，以引导学生进一步体会诗歌内容和感情。</w:t>
      </w:r>
    </w:p>
    <w:p w:rsidR="001148EA" w:rsidRDefault="001148EA" w:rsidP="0034272B">
      <w:pPr>
        <w:widowControl/>
        <w:spacing w:line="360" w:lineRule="auto"/>
        <w:ind w:firstLineChars="200" w:firstLine="31680"/>
        <w:jc w:val="left"/>
        <w:rPr>
          <w:rFonts w:ascii="宋体"/>
        </w:rPr>
      </w:pPr>
      <w:r>
        <w:rPr>
          <w:rFonts w:ascii="宋体" w:hAnsi="宋体" w:cs="宋体" w:hint="eastAsia"/>
        </w:rPr>
        <w:t>最后可以编排朗读展演：</w:t>
      </w:r>
    </w:p>
    <w:p w:rsidR="001148EA" w:rsidRDefault="001148EA" w:rsidP="0034272B">
      <w:pPr>
        <w:spacing w:line="360" w:lineRule="auto"/>
        <w:ind w:firstLineChars="200" w:firstLine="31680"/>
        <w:jc w:val="left"/>
        <w:rPr>
          <w:rFonts w:ascii="宋体"/>
        </w:rPr>
      </w:pPr>
      <w:r>
        <w:rPr>
          <w:rFonts w:ascii="宋体" w:hAnsi="宋体" w:cs="宋体" w:hint="eastAsia"/>
        </w:rPr>
        <w:t>分段安排：第一部分</w:t>
      </w:r>
      <w:r>
        <w:rPr>
          <w:rFonts w:ascii="宋体" w:hAnsi="宋体" w:cs="宋体"/>
        </w:rPr>
        <w:t>——</w:t>
      </w:r>
      <w:r>
        <w:rPr>
          <w:rFonts w:ascii="宋体" w:hAnsi="宋体" w:cs="宋体" w:hint="eastAsia"/>
        </w:rPr>
        <w:t>男生。第二部分</w:t>
      </w:r>
      <w:r>
        <w:rPr>
          <w:rFonts w:ascii="宋体" w:hAnsi="宋体" w:cs="宋体"/>
        </w:rPr>
        <w:t>——</w:t>
      </w:r>
      <w:r>
        <w:rPr>
          <w:rFonts w:ascii="宋体" w:hAnsi="宋体" w:cs="宋体" w:hint="eastAsia"/>
        </w:rPr>
        <w:t>女生。第三部分</w:t>
      </w:r>
      <w:r>
        <w:rPr>
          <w:rFonts w:ascii="宋体" w:hAnsi="宋体" w:cs="宋体"/>
        </w:rPr>
        <w:t>——</w:t>
      </w:r>
      <w:r>
        <w:rPr>
          <w:rFonts w:ascii="宋体" w:hAnsi="宋体" w:cs="宋体" w:hint="eastAsia"/>
        </w:rPr>
        <w:t>教师，第四部分</w:t>
      </w:r>
      <w:r>
        <w:rPr>
          <w:rFonts w:ascii="宋体" w:hAnsi="宋体" w:cs="宋体"/>
        </w:rPr>
        <w:t>——</w:t>
      </w:r>
      <w:r>
        <w:rPr>
          <w:rFonts w:ascii="宋体" w:hAnsi="宋体" w:cs="宋体" w:hint="eastAsia"/>
        </w:rPr>
        <w:t>全体同学。第五部分</w:t>
      </w:r>
      <w:r>
        <w:rPr>
          <w:rFonts w:ascii="宋体" w:hAnsi="宋体" w:cs="宋体"/>
        </w:rPr>
        <w:t>——</w:t>
      </w:r>
      <w:r>
        <w:rPr>
          <w:rFonts w:ascii="宋体" w:hAnsi="宋体" w:cs="宋体" w:hint="eastAsia"/>
        </w:rPr>
        <w:t>师生共读</w:t>
      </w:r>
    </w:p>
    <w:p w:rsidR="001148EA" w:rsidRDefault="001148EA" w:rsidP="0034272B">
      <w:pPr>
        <w:spacing w:line="360" w:lineRule="auto"/>
        <w:ind w:firstLineChars="200" w:firstLine="31680"/>
        <w:jc w:val="left"/>
        <w:rPr>
          <w:rFonts w:ascii="宋体"/>
        </w:rPr>
      </w:pPr>
      <w:r>
        <w:rPr>
          <w:rFonts w:ascii="宋体" w:hAnsi="宋体" w:cs="宋体" w:hint="eastAsia"/>
        </w:rPr>
        <w:t>全诗情感提示：诗人自始至终把握住了对母亲延安的感情，通过回延安、爱延安、会亲人、逛延安、颂延安五部分内容来倾吐自己的激情。抒情方式上既有直接倾吐，又有间接抒情。或用动词，或描写，使感情抒发既酣畅淋漓，又生动形象，具有很强的感染力。</w:t>
      </w:r>
    </w:p>
    <w:p w:rsidR="001148EA" w:rsidRDefault="001148EA" w:rsidP="0034272B">
      <w:pPr>
        <w:spacing w:line="360" w:lineRule="auto"/>
        <w:ind w:firstLineChars="200" w:firstLine="31680"/>
        <w:jc w:val="left"/>
        <w:rPr>
          <w:rFonts w:ascii="宋体" w:hAnsi="宋体" w:cs="宋体"/>
        </w:rPr>
      </w:pPr>
      <w:r>
        <w:rPr>
          <w:rFonts w:ascii="宋体" w:hAnsi="宋体" w:cs="宋体" w:hint="eastAsia"/>
        </w:rPr>
        <w:t>作品中思想感情一步步升华。诗人踏上延安的土地、见到延安的亲人，从“手抓黄土我不放，紧紧儿贴在心窝上”“一头扑进亲人怀”等诗句看出，诗人产生的是激动、喜悦的感情；诗人回忆延安对自己的养育，描写和延安亲人欢聚畅谈的情景及看到延安的新面貌之后，爱延安、爱革命、爱人民的感情达到了高潮；当诗人又要离别延安时，从结尾两句诗可以领会到，诗人难舍难分的惜别之情上升到了巅峰。</w:t>
      </w:r>
      <w:r>
        <w:rPr>
          <w:rFonts w:ascii="宋体" w:hAnsi="宋体" w:cs="宋体"/>
        </w:rPr>
        <w:t xml:space="preserve"> </w:t>
      </w:r>
    </w:p>
    <w:p w:rsidR="001148EA" w:rsidRDefault="001148EA" w:rsidP="0034272B">
      <w:pPr>
        <w:spacing w:line="360" w:lineRule="auto"/>
        <w:ind w:firstLineChars="200" w:firstLine="31680"/>
        <w:jc w:val="left"/>
        <w:rPr>
          <w:rFonts w:ascii="宋体"/>
          <w:b/>
          <w:bCs/>
        </w:rPr>
      </w:pPr>
      <w:r>
        <w:rPr>
          <w:rFonts w:ascii="宋体" w:hAnsi="宋体" w:cs="宋体" w:hint="eastAsia"/>
          <w:b/>
          <w:bCs/>
        </w:rPr>
        <w:t>十一、板书设计</w:t>
      </w:r>
    </w:p>
    <w:p w:rsidR="001148EA" w:rsidRDefault="001148EA" w:rsidP="0034272B">
      <w:pPr>
        <w:spacing w:line="360" w:lineRule="auto"/>
        <w:ind w:firstLineChars="200" w:firstLine="31680"/>
        <w:jc w:val="left"/>
        <w:rPr>
          <w:rFonts w:ascii="宋体"/>
        </w:rPr>
      </w:pPr>
      <w:r>
        <w:rPr>
          <w:noProof/>
        </w:rPr>
        <w:pict>
          <v:shapetype id="_x0000_t202" coordsize="21600,21600" o:spt="202" path="m,l,21600r21600,l21600,xe">
            <v:stroke joinstyle="miter"/>
            <v:path gradientshapeok="t" o:connecttype="rect"/>
          </v:shapetype>
          <v:shape id="_x0000_s1027" type="#_x0000_t202" style="position:absolute;left:0;text-align:left;margin-left:117pt;margin-top:6.8pt;width:162pt;height:124.8pt;z-index:251659264">
            <v:stroke joinstyle="round"/>
            <v:textbox>
              <w:txbxContent>
                <w:p w:rsidR="001148EA" w:rsidRPr="00B4519E" w:rsidRDefault="001148EA" w:rsidP="0034272B">
                  <w:pPr>
                    <w:spacing w:line="360" w:lineRule="auto"/>
                    <w:ind w:firstLineChars="200" w:firstLine="31680"/>
                    <w:rPr>
                      <w:rFonts w:ascii="宋体"/>
                    </w:rPr>
                  </w:pPr>
                  <w:r w:rsidRPr="00B4519E">
                    <w:rPr>
                      <w:rFonts w:ascii="宋体" w:hAnsi="宋体" w:cs="宋体" w:hint="eastAsia"/>
                      <w:b/>
                      <w:bCs/>
                    </w:rPr>
                    <w:t>回延安，激动满情怀</w:t>
                  </w:r>
                  <w:r w:rsidRPr="00B4519E">
                    <w:rPr>
                      <w:rFonts w:ascii="宋体" w:hAnsi="宋体" w:cs="宋体"/>
                      <w:b/>
                      <w:bCs/>
                    </w:rPr>
                    <w:t xml:space="preserve"> </w:t>
                  </w:r>
                </w:p>
                <w:p w:rsidR="001148EA" w:rsidRPr="00B4519E" w:rsidRDefault="001148EA" w:rsidP="0034272B">
                  <w:pPr>
                    <w:spacing w:line="360" w:lineRule="auto"/>
                    <w:ind w:firstLineChars="200" w:firstLine="31680"/>
                    <w:rPr>
                      <w:rFonts w:ascii="宋体"/>
                    </w:rPr>
                  </w:pPr>
                  <w:r w:rsidRPr="00B4519E">
                    <w:rPr>
                      <w:rFonts w:ascii="宋体" w:hAnsi="宋体" w:cs="宋体" w:hint="eastAsia"/>
                      <w:b/>
                      <w:bCs/>
                    </w:rPr>
                    <w:t>忆延安，圣地养育我</w:t>
                  </w:r>
                </w:p>
                <w:p w:rsidR="001148EA" w:rsidRPr="00B4519E" w:rsidRDefault="001148EA" w:rsidP="0034272B">
                  <w:pPr>
                    <w:spacing w:line="360" w:lineRule="auto"/>
                    <w:ind w:firstLineChars="200" w:firstLine="31680"/>
                    <w:rPr>
                      <w:rFonts w:ascii="宋体"/>
                    </w:rPr>
                  </w:pPr>
                  <w:r w:rsidRPr="00B4519E">
                    <w:rPr>
                      <w:rFonts w:ascii="宋体" w:hAnsi="宋体" w:cs="宋体" w:hint="eastAsia"/>
                      <w:b/>
                      <w:bCs/>
                    </w:rPr>
                    <w:t>会亲人，欢聚话今昔</w:t>
                  </w:r>
                  <w:r w:rsidRPr="00B4519E">
                    <w:rPr>
                      <w:rFonts w:ascii="宋体" w:hAnsi="宋体" w:cs="宋体"/>
                      <w:b/>
                      <w:bCs/>
                    </w:rPr>
                    <w:t xml:space="preserve"> </w:t>
                  </w:r>
                </w:p>
                <w:p w:rsidR="001148EA" w:rsidRPr="00B4519E" w:rsidRDefault="001148EA" w:rsidP="0034272B">
                  <w:pPr>
                    <w:spacing w:line="360" w:lineRule="auto"/>
                    <w:ind w:firstLineChars="200" w:firstLine="31680"/>
                    <w:rPr>
                      <w:rFonts w:ascii="宋体"/>
                    </w:rPr>
                  </w:pPr>
                  <w:r w:rsidRPr="00B4519E">
                    <w:rPr>
                      <w:rFonts w:ascii="宋体" w:hAnsi="宋体" w:cs="宋体" w:hint="eastAsia"/>
                      <w:b/>
                      <w:bCs/>
                    </w:rPr>
                    <w:t>逛新城，旧貌换新颜</w:t>
                  </w:r>
                  <w:r w:rsidRPr="00B4519E">
                    <w:rPr>
                      <w:rFonts w:ascii="宋体" w:hAnsi="宋体" w:cs="宋体"/>
                      <w:b/>
                      <w:bCs/>
                    </w:rPr>
                    <w:t xml:space="preserve"> </w:t>
                  </w:r>
                </w:p>
                <w:p w:rsidR="001148EA" w:rsidRPr="00B4519E" w:rsidRDefault="001148EA" w:rsidP="0034272B">
                  <w:pPr>
                    <w:spacing w:line="360" w:lineRule="auto"/>
                    <w:ind w:firstLineChars="200" w:firstLine="31680"/>
                    <w:rPr>
                      <w:rFonts w:ascii="宋体"/>
                    </w:rPr>
                  </w:pPr>
                  <w:r w:rsidRPr="00B4519E">
                    <w:rPr>
                      <w:rFonts w:ascii="宋体" w:hAnsi="宋体" w:cs="宋体" w:hint="eastAsia"/>
                      <w:b/>
                      <w:bCs/>
                    </w:rPr>
                    <w:t>赞延安，圣地大贡献</w:t>
                  </w:r>
                  <w:r w:rsidRPr="00B4519E">
                    <w:rPr>
                      <w:rFonts w:ascii="宋体" w:hAnsi="宋体" w:cs="宋体"/>
                      <w:b/>
                      <w:bCs/>
                    </w:rPr>
                    <w:t xml:space="preserve"> </w:t>
                  </w:r>
                </w:p>
                <w:p w:rsidR="001148EA" w:rsidRDefault="001148EA"/>
              </w:txbxContent>
            </v:textbox>
            <w10:wrap type="square"/>
          </v:shape>
        </w:pict>
      </w:r>
    </w:p>
    <w:p w:rsidR="001148EA" w:rsidRDefault="001148EA" w:rsidP="0034272B">
      <w:pPr>
        <w:spacing w:line="360" w:lineRule="auto"/>
        <w:ind w:firstLineChars="200" w:firstLine="31680"/>
        <w:jc w:val="left"/>
        <w:rPr>
          <w:rFonts w:ascii="宋体"/>
        </w:rPr>
      </w:pPr>
    </w:p>
    <w:p w:rsidR="001148EA" w:rsidRDefault="001148EA">
      <w:pPr>
        <w:spacing w:line="360" w:lineRule="auto"/>
        <w:jc w:val="left"/>
        <w:rPr>
          <w:rFonts w:ascii="宋体"/>
        </w:rPr>
      </w:pPr>
    </w:p>
    <w:p w:rsidR="001148EA" w:rsidRDefault="001148EA" w:rsidP="0034272B">
      <w:pPr>
        <w:spacing w:line="360" w:lineRule="auto"/>
        <w:ind w:firstLineChars="200" w:firstLine="31680"/>
        <w:jc w:val="left"/>
        <w:rPr>
          <w:rFonts w:ascii="宋体"/>
          <w:b/>
          <w:bCs/>
        </w:rPr>
      </w:pPr>
      <w:r>
        <w:rPr>
          <w:rFonts w:ascii="宋体" w:hAnsi="宋体" w:cs="宋体" w:hint="eastAsia"/>
          <w:b/>
          <w:bCs/>
        </w:rPr>
        <w:t>十二、作业</w:t>
      </w:r>
    </w:p>
    <w:p w:rsidR="001148EA" w:rsidRDefault="001148EA" w:rsidP="0034272B">
      <w:pPr>
        <w:spacing w:line="360" w:lineRule="auto"/>
        <w:ind w:firstLineChars="200" w:firstLine="31680"/>
        <w:jc w:val="left"/>
        <w:rPr>
          <w:rFonts w:ascii="宋体"/>
        </w:rPr>
      </w:pPr>
      <w:r>
        <w:rPr>
          <w:rFonts w:ascii="宋体" w:hAnsi="宋体" w:cs="宋体" w:hint="eastAsia"/>
        </w:rPr>
        <w:t>朗读《桂林山水歌》，就诗歌的内容、形式、感情的方面进行对比阅读。</w:t>
      </w:r>
    </w:p>
    <w:p w:rsidR="001148EA" w:rsidRDefault="001148EA" w:rsidP="0034272B">
      <w:pPr>
        <w:spacing w:line="360" w:lineRule="auto"/>
        <w:ind w:firstLineChars="200" w:firstLine="31680"/>
        <w:jc w:val="left"/>
        <w:rPr>
          <w:rFonts w:ascii="宋体"/>
        </w:rPr>
      </w:pPr>
      <w:r>
        <w:rPr>
          <w:rFonts w:ascii="宋体" w:hAnsi="宋体" w:cs="宋体" w:hint="eastAsia"/>
        </w:rPr>
        <w:t>《桂林山水歌》贺敬之</w:t>
      </w:r>
    </w:p>
    <w:p w:rsidR="001148EA" w:rsidRDefault="001148EA" w:rsidP="0034272B">
      <w:pPr>
        <w:spacing w:line="360" w:lineRule="auto"/>
        <w:ind w:firstLineChars="200" w:firstLine="31680"/>
        <w:jc w:val="left"/>
        <w:rPr>
          <w:rFonts w:ascii="宋体"/>
        </w:rPr>
      </w:pPr>
      <w:r>
        <w:rPr>
          <w:rFonts w:ascii="宋体" w:hAnsi="宋体" w:cs="宋体" w:hint="eastAsia"/>
        </w:rPr>
        <w:t>云中的神呵，雾中的仙，神姿仙态桂林的山！情一样深呵，梦一样美，如情似梦漓江的水！</w:t>
      </w:r>
    </w:p>
    <w:p w:rsidR="001148EA" w:rsidRDefault="001148EA" w:rsidP="0034272B">
      <w:pPr>
        <w:spacing w:line="360" w:lineRule="auto"/>
        <w:ind w:firstLineChars="200" w:firstLine="31680"/>
        <w:jc w:val="left"/>
        <w:rPr>
          <w:rFonts w:ascii="宋体"/>
        </w:rPr>
      </w:pPr>
      <w:r>
        <w:rPr>
          <w:rFonts w:ascii="宋体" w:hAnsi="宋体" w:cs="宋体" w:hint="eastAsia"/>
        </w:rPr>
        <w:t>水几重呵，山几重？水绕山环桂林城……是山城呵，是水城？</w:t>
      </w:r>
    </w:p>
    <w:p w:rsidR="001148EA" w:rsidRDefault="001148EA" w:rsidP="0034272B">
      <w:pPr>
        <w:spacing w:line="360" w:lineRule="auto"/>
        <w:ind w:firstLineChars="200" w:firstLine="31680"/>
        <w:jc w:val="left"/>
        <w:rPr>
          <w:rFonts w:ascii="宋体"/>
        </w:rPr>
      </w:pPr>
      <w:r>
        <w:rPr>
          <w:rFonts w:ascii="宋体" w:hAnsi="宋体" w:cs="宋体" w:hint="eastAsia"/>
        </w:rPr>
        <w:t>都在青山绿水中……呵！此山此水入胸怀，此时此身何处来？</w:t>
      </w:r>
    </w:p>
    <w:p w:rsidR="001148EA" w:rsidRDefault="001148EA" w:rsidP="0034272B">
      <w:pPr>
        <w:spacing w:line="360" w:lineRule="auto"/>
        <w:ind w:firstLineChars="200" w:firstLine="31680"/>
        <w:jc w:val="left"/>
        <w:rPr>
          <w:rFonts w:ascii="宋体"/>
        </w:rPr>
      </w:pPr>
      <w:r>
        <w:rPr>
          <w:rFonts w:ascii="宋体" w:hAnsi="宋体" w:cs="宋体" w:hint="eastAsia"/>
        </w:rPr>
        <w:t>……黄河的浪涛塞外的风。此来关山千万重。马鞍上梦见沙盘上画：“桂林山水甲天下”……</w:t>
      </w:r>
    </w:p>
    <w:p w:rsidR="001148EA" w:rsidRDefault="001148EA" w:rsidP="0034272B">
      <w:pPr>
        <w:spacing w:line="360" w:lineRule="auto"/>
        <w:ind w:firstLineChars="200" w:firstLine="31680"/>
        <w:jc w:val="left"/>
        <w:rPr>
          <w:rFonts w:ascii="宋体"/>
        </w:rPr>
      </w:pPr>
      <w:r>
        <w:rPr>
          <w:rFonts w:ascii="宋体" w:hAnsi="宋体" w:cs="宋体" w:hint="eastAsia"/>
        </w:rPr>
        <w:t>呵！是梦境呵，是仙境？此时身在独秀峰！心是醉呵，还是醒？水迎山接入画屏！</w:t>
      </w:r>
    </w:p>
    <w:p w:rsidR="001148EA" w:rsidRDefault="001148EA" w:rsidP="0034272B">
      <w:pPr>
        <w:spacing w:line="360" w:lineRule="auto"/>
        <w:ind w:firstLineChars="200" w:firstLine="31680"/>
        <w:jc w:val="left"/>
        <w:rPr>
          <w:rFonts w:ascii="宋体"/>
        </w:rPr>
      </w:pPr>
      <w:r>
        <w:rPr>
          <w:rFonts w:ascii="宋体" w:hAnsi="宋体" w:cs="宋体" w:hint="eastAsia"/>
        </w:rPr>
        <w:t>画中画</w:t>
      </w:r>
      <w:r>
        <w:rPr>
          <w:rFonts w:ascii="宋体" w:hAnsi="宋体" w:cs="宋体"/>
        </w:rPr>
        <w:t>——</w:t>
      </w:r>
      <w:r>
        <w:rPr>
          <w:rFonts w:ascii="宋体" w:hAnsi="宋体" w:cs="宋体" w:hint="eastAsia"/>
        </w:rPr>
        <w:t>漓江照我身千影，歌中歌</w:t>
      </w:r>
      <w:r>
        <w:rPr>
          <w:rFonts w:ascii="宋体" w:hAnsi="宋体" w:cs="宋体"/>
        </w:rPr>
        <w:t>——</w:t>
      </w:r>
      <w:r>
        <w:rPr>
          <w:rFonts w:ascii="宋体" w:hAnsi="宋体" w:cs="宋体" w:hint="eastAsia"/>
        </w:rPr>
        <w:t>山山应我响回声……招手相问老人山，云罩江山几万年？</w:t>
      </w:r>
    </w:p>
    <w:p w:rsidR="001148EA" w:rsidRDefault="001148EA" w:rsidP="0034272B">
      <w:pPr>
        <w:spacing w:line="360" w:lineRule="auto"/>
        <w:ind w:firstLineChars="200" w:firstLine="31680"/>
        <w:jc w:val="left"/>
        <w:rPr>
          <w:rFonts w:ascii="宋体"/>
        </w:rPr>
      </w:pPr>
      <w:r>
        <w:rPr>
          <w:rFonts w:ascii="宋体" w:hAnsi="宋体" w:cs="宋体"/>
        </w:rPr>
        <w:t>——</w:t>
      </w:r>
      <w:r>
        <w:rPr>
          <w:rFonts w:ascii="宋体" w:hAnsi="宋体" w:cs="宋体" w:hint="eastAsia"/>
        </w:rPr>
        <w:t>伏波山下还珠洞，室珠久等叩门声……鸡笼山一唱屏风开，绿水白帆红旗来！</w:t>
      </w:r>
    </w:p>
    <w:p w:rsidR="001148EA" w:rsidRDefault="001148EA" w:rsidP="0034272B">
      <w:pPr>
        <w:spacing w:line="360" w:lineRule="auto"/>
        <w:ind w:firstLineChars="200" w:firstLine="31680"/>
        <w:jc w:val="left"/>
        <w:rPr>
          <w:rFonts w:ascii="宋体"/>
        </w:rPr>
      </w:pPr>
      <w:r>
        <w:rPr>
          <w:rFonts w:ascii="宋体" w:hAnsi="宋体" w:cs="宋体" w:hint="eastAsia"/>
        </w:rPr>
        <w:t>大地的愁容春雨洗，请看穿山明镜里</w:t>
      </w:r>
      <w:r>
        <w:rPr>
          <w:rFonts w:ascii="宋体" w:hAnsi="宋体" w:cs="宋体"/>
        </w:rPr>
        <w:t>——</w:t>
      </w:r>
      <w:r>
        <w:rPr>
          <w:rFonts w:ascii="宋体" w:hAnsi="宋体" w:cs="宋体" w:hint="eastAsia"/>
        </w:rPr>
        <w:t>呵</w:t>
      </w:r>
      <w:r>
        <w:rPr>
          <w:rFonts w:ascii="宋体" w:hAnsi="宋体" w:cs="宋体"/>
        </w:rPr>
        <w:t>!</w:t>
      </w:r>
      <w:r>
        <w:rPr>
          <w:rFonts w:ascii="宋体" w:hAnsi="宋体" w:cs="宋体" w:hint="eastAsia"/>
        </w:rPr>
        <w:t>桂林的山来漓江的水</w:t>
      </w:r>
      <w:r>
        <w:rPr>
          <w:rFonts w:ascii="宋体" w:hAnsi="宋体" w:cs="宋体"/>
        </w:rPr>
        <w:t>——</w:t>
      </w:r>
      <w:r>
        <w:rPr>
          <w:rFonts w:ascii="宋体" w:hAnsi="宋体" w:cs="宋体" w:hint="eastAsia"/>
        </w:rPr>
        <w:t>祖国的笑容这样美！</w:t>
      </w:r>
    </w:p>
    <w:p w:rsidR="001148EA" w:rsidRDefault="001148EA" w:rsidP="0034272B">
      <w:pPr>
        <w:spacing w:line="360" w:lineRule="auto"/>
        <w:ind w:firstLineChars="200" w:firstLine="31680"/>
        <w:jc w:val="left"/>
        <w:rPr>
          <w:rFonts w:ascii="宋体"/>
        </w:rPr>
      </w:pPr>
      <w:r>
        <w:rPr>
          <w:rFonts w:ascii="宋体" w:hAnsi="宋体" w:cs="宋体" w:hint="eastAsia"/>
        </w:rPr>
        <w:t>桂林山水入襟，此景此情战士的心</w:t>
      </w:r>
      <w:r>
        <w:rPr>
          <w:rFonts w:ascii="宋体" w:hAnsi="宋体" w:cs="宋体"/>
        </w:rPr>
        <w:t>——</w:t>
      </w:r>
      <w:r>
        <w:rPr>
          <w:rFonts w:ascii="宋体" w:hAnsi="宋体" w:cs="宋体" w:hint="eastAsia"/>
        </w:rPr>
        <w:t>江山多娇人多情，使我白发永不生！</w:t>
      </w:r>
    </w:p>
    <w:p w:rsidR="001148EA" w:rsidRDefault="001148EA" w:rsidP="0034272B">
      <w:pPr>
        <w:spacing w:line="360" w:lineRule="auto"/>
        <w:ind w:firstLineChars="200" w:firstLine="31680"/>
        <w:jc w:val="left"/>
        <w:rPr>
          <w:rFonts w:ascii="宋体"/>
        </w:rPr>
      </w:pPr>
      <w:r>
        <w:rPr>
          <w:rFonts w:ascii="宋体" w:hAnsi="宋体" w:cs="宋体" w:hint="eastAsia"/>
        </w:rPr>
        <w:t>对此江山人自豪，使我青春永不老！七星岩去赴神仙会，招呼刘三姐呵打从天上回……人间天上大路开，要唱新歌随我来！三姐的山歌十万八千箩，战士呵，指点江山唱祖国……红旗万梭织锦绣，海北天南一望收！</w:t>
      </w:r>
    </w:p>
    <w:p w:rsidR="001148EA" w:rsidRDefault="001148EA" w:rsidP="0034272B">
      <w:pPr>
        <w:spacing w:line="360" w:lineRule="auto"/>
        <w:ind w:firstLineChars="200" w:firstLine="31680"/>
        <w:jc w:val="left"/>
        <w:rPr>
          <w:rFonts w:ascii="宋体"/>
        </w:rPr>
      </w:pPr>
      <w:r>
        <w:rPr>
          <w:rFonts w:ascii="宋体" w:hAnsi="宋体" w:cs="宋体" w:hint="eastAsia"/>
        </w:rPr>
        <w:t>塞外的风沙呵黄河的浪，春光万里到故乡。红旗下：少年英雄遍地生</w:t>
      </w:r>
      <w:r>
        <w:rPr>
          <w:rFonts w:ascii="宋体" w:hAnsi="宋体" w:cs="宋体"/>
        </w:rPr>
        <w:t>——</w:t>
      </w:r>
      <w:r>
        <w:rPr>
          <w:rFonts w:ascii="宋体" w:hAnsi="宋体" w:cs="宋体" w:hint="eastAsia"/>
        </w:rPr>
        <w:t>望不尽：千姿万态“独秀峰”</w:t>
      </w:r>
      <w:r>
        <w:rPr>
          <w:rFonts w:ascii="宋体" w:hAnsi="宋体" w:cs="宋体"/>
        </w:rPr>
        <w:t>!——</w:t>
      </w:r>
      <w:r>
        <w:rPr>
          <w:rFonts w:ascii="宋体" w:hAnsi="宋体" w:cs="宋体" w:hint="eastAsia"/>
        </w:rPr>
        <w:t>意满怀呵，情满胸，恰似漓江春水浓！呵！汗雨挥洒彩笔画：桂林山水</w:t>
      </w:r>
      <w:r>
        <w:rPr>
          <w:rFonts w:ascii="宋体" w:hAnsi="宋体" w:cs="宋体"/>
        </w:rPr>
        <w:t>——</w:t>
      </w:r>
      <w:r>
        <w:rPr>
          <w:rFonts w:ascii="宋体" w:hAnsi="宋体" w:cs="宋体" w:hint="eastAsia"/>
        </w:rPr>
        <w:t>满天下！……</w:t>
      </w:r>
    </w:p>
    <w:p w:rsidR="001148EA" w:rsidRDefault="001148EA" w:rsidP="0034272B">
      <w:pPr>
        <w:spacing w:line="360" w:lineRule="auto"/>
        <w:ind w:firstLineChars="200" w:firstLine="31680"/>
        <w:jc w:val="left"/>
        <w:rPr>
          <w:rFonts w:ascii="宋体"/>
        </w:rPr>
      </w:pPr>
      <w:r>
        <w:rPr>
          <w:rFonts w:ascii="宋体" w:hAnsi="宋体" w:cs="宋体"/>
        </w:rPr>
        <w:t xml:space="preserve"> </w:t>
      </w:r>
      <w:r>
        <w:rPr>
          <w:rFonts w:ascii="宋体" w:hAnsi="宋体" w:cs="宋体" w:hint="eastAsia"/>
        </w:rPr>
        <w:t>补充材料：</w:t>
      </w:r>
    </w:p>
    <w:p w:rsidR="001148EA" w:rsidRDefault="001148EA" w:rsidP="0034272B">
      <w:pPr>
        <w:spacing w:line="360" w:lineRule="auto"/>
        <w:ind w:firstLineChars="200" w:firstLine="31680"/>
        <w:jc w:val="left"/>
        <w:rPr>
          <w:rFonts w:ascii="宋体"/>
        </w:rPr>
      </w:pPr>
      <w:r>
        <w:rPr>
          <w:rFonts w:ascii="宋体" w:hAnsi="宋体" w:cs="宋体" w:hint="eastAsia"/>
        </w:rPr>
        <w:t>贺敬之作为我国当代著名诗人，向以“量少质精”著称于世。诗作善于把握和表现重大题材，具有雄浑豪放的气势和浓烈的时代精神。</w:t>
      </w:r>
    </w:p>
    <w:p w:rsidR="001148EA" w:rsidRDefault="001148EA" w:rsidP="0034272B">
      <w:pPr>
        <w:spacing w:line="360" w:lineRule="auto"/>
        <w:ind w:firstLineChars="200" w:firstLine="31680"/>
        <w:jc w:val="left"/>
        <w:rPr>
          <w:rFonts w:ascii="宋体"/>
        </w:rPr>
      </w:pPr>
      <w:r>
        <w:rPr>
          <w:rFonts w:ascii="宋体" w:hAnsi="宋体" w:cs="宋体" w:hint="eastAsia"/>
        </w:rPr>
        <w:t>《桂林山水歌》既是一首优美的山水诗，又是一曲深情的祖国颂。诗的开篇就把读者引向一种让人神往的艺术境界：“云中的神呵，雾中的仙，</w:t>
      </w:r>
      <w:r>
        <w:rPr>
          <w:rFonts w:ascii="宋体" w:hAnsi="宋体" w:cs="宋体"/>
        </w:rPr>
        <w:t>/</w:t>
      </w:r>
      <w:r>
        <w:rPr>
          <w:rFonts w:ascii="宋体" w:hAnsi="宋体" w:cs="宋体" w:hint="eastAsia"/>
        </w:rPr>
        <w:t>神姿仙态桂林的山</w:t>
      </w:r>
      <w:r>
        <w:rPr>
          <w:rFonts w:ascii="宋体" w:hAnsi="宋体" w:cs="宋体"/>
        </w:rPr>
        <w:t>!/</w:t>
      </w:r>
      <w:r>
        <w:rPr>
          <w:rFonts w:ascii="宋体" w:hAnsi="宋体" w:cs="宋体" w:hint="eastAsia"/>
        </w:rPr>
        <w:t>情一样深呵，梦一样美，</w:t>
      </w:r>
      <w:r>
        <w:rPr>
          <w:rFonts w:ascii="宋体" w:hAnsi="宋体" w:cs="宋体"/>
        </w:rPr>
        <w:t>/</w:t>
      </w:r>
      <w:r>
        <w:rPr>
          <w:rFonts w:ascii="宋体" w:hAnsi="宋体" w:cs="宋体" w:hint="eastAsia"/>
        </w:rPr>
        <w:t>如情似梦漓江的水</w:t>
      </w:r>
      <w:r>
        <w:rPr>
          <w:rFonts w:ascii="宋体" w:hAnsi="宋体" w:cs="宋体"/>
        </w:rPr>
        <w:t>!</w:t>
      </w:r>
      <w:r>
        <w:rPr>
          <w:rFonts w:ascii="宋体" w:hAnsi="宋体" w:cs="宋体" w:hint="eastAsia"/>
        </w:rPr>
        <w:t>”神姿仙态，如情似梦，山环水绕，令人陶醉。诗句既抓住了桂林山水的自然特征，又富有浪漫主义的传奇色彩。</w:t>
      </w:r>
    </w:p>
    <w:p w:rsidR="001148EA" w:rsidRDefault="001148EA" w:rsidP="000F5C68">
      <w:pPr>
        <w:spacing w:line="360" w:lineRule="auto"/>
        <w:ind w:firstLineChars="200" w:firstLine="31680"/>
        <w:jc w:val="left"/>
        <w:rPr>
          <w:rFonts w:ascii="宋体"/>
        </w:rPr>
      </w:pPr>
      <w:r>
        <w:rPr>
          <w:rFonts w:ascii="宋体" w:hAnsi="宋体" w:cs="宋体" w:hint="eastAsia"/>
        </w:rPr>
        <w:t>这首诗具有浓厚的民歌风味。诗人为探索我国新诗发展的道路曾采用过多种诗体形式。他的政治抒情诗大多采用马雅可夫斯基的“阶梯式”和热情奔放、约束较少的自由体，抒情短章则常用群众喜闻乐见的民歌体。《桂林山水歌》歌咏桂林山水，显然适于采用清新明快、委婉抒情的民歌体，以构成一种近于咏叹调的形式。诗人娴熟地运用陕北民歌“信天游”的调子，可与另一名篇《回延安》相媲美。一赞南方桂林山水，一赞北方革命圣地，同曲异彩，令人颂倒。诗句均由两行一节组成，语言自然流畅，有如行云流水，音韵节奏和谐，便于吟咏歌唱。此诗因其意境、音韵俱佳、思想、艺术均有独到之处，在贺敬之的抒情诗中占有重要的地位。</w:t>
      </w:r>
    </w:p>
    <w:sectPr w:rsidR="001148EA" w:rsidSect="0065756F">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8EA" w:rsidRDefault="001148EA" w:rsidP="0065756F">
      <w:pPr>
        <w:spacing w:after="0" w:line="240" w:lineRule="auto"/>
      </w:pPr>
      <w:r>
        <w:separator/>
      </w:r>
    </w:p>
  </w:endnote>
  <w:endnote w:type="continuationSeparator" w:id="1">
    <w:p w:rsidR="001148EA" w:rsidRDefault="001148EA" w:rsidP="006575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imes">
    <w:altName w:val="Times New Roman"/>
    <w:panose1 w:val="02020603050405020304"/>
    <w:charset w:val="00"/>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8EA" w:rsidRPr="00A52831" w:rsidRDefault="001148EA" w:rsidP="00A52831">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8EA" w:rsidRDefault="001148EA" w:rsidP="0065756F">
      <w:pPr>
        <w:spacing w:after="0" w:line="240" w:lineRule="auto"/>
      </w:pPr>
      <w:r>
        <w:separator/>
      </w:r>
    </w:p>
  </w:footnote>
  <w:footnote w:type="continuationSeparator" w:id="1">
    <w:p w:rsidR="001148EA" w:rsidRDefault="001148EA" w:rsidP="006575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8EA" w:rsidRPr="00A52831" w:rsidRDefault="001148EA" w:rsidP="00A52831">
    <w:pPr>
      <w:pStyle w:val="Header"/>
      <w:jc w:val="right"/>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isplayBackgroundShape/>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756F"/>
    <w:rsid w:val="000F5C68"/>
    <w:rsid w:val="00113C08"/>
    <w:rsid w:val="001148EA"/>
    <w:rsid w:val="00183323"/>
    <w:rsid w:val="002E7689"/>
    <w:rsid w:val="0034272B"/>
    <w:rsid w:val="00352780"/>
    <w:rsid w:val="00586BC6"/>
    <w:rsid w:val="005B5942"/>
    <w:rsid w:val="0065756F"/>
    <w:rsid w:val="006F6EA1"/>
    <w:rsid w:val="007107AB"/>
    <w:rsid w:val="00741F35"/>
    <w:rsid w:val="00825476"/>
    <w:rsid w:val="00A52831"/>
    <w:rsid w:val="00AE17C8"/>
    <w:rsid w:val="00B21188"/>
    <w:rsid w:val="00B4519E"/>
    <w:rsid w:val="00D80C1A"/>
    <w:rsid w:val="00F43F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56F"/>
    <w:pPr>
      <w:widowControl w:val="0"/>
      <w:spacing w:after="200" w:line="276" w:lineRule="auto"/>
      <w:jc w:val="both"/>
    </w:pPr>
    <w:rPr>
      <w:rFonts w:ascii="Times New Roman" w:hAnsi="Times New Roman"/>
      <w:szCs w:val="21"/>
    </w:rPr>
  </w:style>
  <w:style w:type="paragraph" w:styleId="Heading2">
    <w:name w:val="heading 2"/>
    <w:basedOn w:val="Normal"/>
    <w:next w:val="Normal"/>
    <w:link w:val="Heading2Char"/>
    <w:uiPriority w:val="99"/>
    <w:qFormat/>
    <w:rsid w:val="0065756F"/>
    <w:pPr>
      <w:keepNext/>
      <w:keepLines/>
      <w:adjustRightInd w:val="0"/>
      <w:snapToGrid w:val="0"/>
      <w:spacing w:line="360" w:lineRule="auto"/>
      <w:jc w:val="left"/>
      <w:outlineLvl w:val="1"/>
    </w:pPr>
    <w:rPr>
      <w:b/>
      <w:bCs/>
      <w:kern w:val="0"/>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5756F"/>
    <w:rPr>
      <w:rFonts w:ascii="Times New Roman" w:eastAsia="宋体" w:hAnsi="Times New Roman" w:cs="Times New Roman"/>
      <w:b/>
      <w:bCs/>
      <w:sz w:val="32"/>
      <w:szCs w:val="32"/>
    </w:rPr>
  </w:style>
  <w:style w:type="paragraph" w:styleId="BalloonText">
    <w:name w:val="Balloon Text"/>
    <w:basedOn w:val="Normal"/>
    <w:link w:val="BalloonTextChar"/>
    <w:uiPriority w:val="99"/>
    <w:semiHidden/>
    <w:rsid w:val="0065756F"/>
    <w:rPr>
      <w:rFonts w:ascii="Calibri" w:hAnsi="Calibri" w:cs="Calibri"/>
      <w:kern w:val="0"/>
      <w:sz w:val="18"/>
      <w:szCs w:val="18"/>
    </w:rPr>
  </w:style>
  <w:style w:type="character" w:customStyle="1" w:styleId="BalloonTextChar">
    <w:name w:val="Balloon Text Char"/>
    <w:basedOn w:val="DefaultParagraphFont"/>
    <w:link w:val="BalloonText"/>
    <w:uiPriority w:val="99"/>
    <w:semiHidden/>
    <w:locked/>
    <w:rsid w:val="0065756F"/>
    <w:rPr>
      <w:sz w:val="18"/>
      <w:szCs w:val="18"/>
    </w:rPr>
  </w:style>
  <w:style w:type="paragraph" w:styleId="Footer">
    <w:name w:val="footer"/>
    <w:basedOn w:val="Normal"/>
    <w:link w:val="FooterChar"/>
    <w:uiPriority w:val="99"/>
    <w:rsid w:val="0065756F"/>
    <w:pPr>
      <w:tabs>
        <w:tab w:val="center" w:pos="4153"/>
        <w:tab w:val="right" w:pos="8306"/>
      </w:tabs>
      <w:snapToGrid w:val="0"/>
      <w:jc w:val="left"/>
    </w:pPr>
    <w:rPr>
      <w:rFonts w:ascii="Calibri" w:hAnsi="Calibri" w:cs="Calibri"/>
      <w:kern w:val="0"/>
      <w:sz w:val="18"/>
      <w:szCs w:val="18"/>
    </w:rPr>
  </w:style>
  <w:style w:type="character" w:customStyle="1" w:styleId="FooterChar">
    <w:name w:val="Footer Char"/>
    <w:basedOn w:val="DefaultParagraphFont"/>
    <w:link w:val="Footer"/>
    <w:uiPriority w:val="99"/>
    <w:locked/>
    <w:rsid w:val="0065756F"/>
    <w:rPr>
      <w:sz w:val="18"/>
      <w:szCs w:val="18"/>
    </w:rPr>
  </w:style>
  <w:style w:type="paragraph" w:styleId="Header">
    <w:name w:val="header"/>
    <w:basedOn w:val="Normal"/>
    <w:link w:val="HeaderChar"/>
    <w:uiPriority w:val="99"/>
    <w:rsid w:val="0065756F"/>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customStyle="1" w:styleId="HeaderChar">
    <w:name w:val="Header Char"/>
    <w:basedOn w:val="DefaultParagraphFont"/>
    <w:link w:val="Header"/>
    <w:uiPriority w:val="99"/>
    <w:locked/>
    <w:rsid w:val="0065756F"/>
    <w:rPr>
      <w:sz w:val="18"/>
      <w:szCs w:val="18"/>
    </w:rPr>
  </w:style>
  <w:style w:type="paragraph" w:styleId="Subtitle">
    <w:name w:val="Subtitle"/>
    <w:basedOn w:val="Normal"/>
    <w:next w:val="Normal"/>
    <w:link w:val="SubtitleChar"/>
    <w:uiPriority w:val="99"/>
    <w:qFormat/>
    <w:rsid w:val="0065756F"/>
    <w:pPr>
      <w:widowControl/>
      <w:jc w:val="left"/>
    </w:pPr>
    <w:rPr>
      <w:rFonts w:ascii="Cambria" w:hAnsi="Cambria" w:cs="Cambria"/>
      <w:i/>
      <w:iCs/>
      <w:color w:val="4F81BD"/>
      <w:spacing w:val="15"/>
      <w:kern w:val="0"/>
      <w:sz w:val="24"/>
      <w:szCs w:val="24"/>
    </w:rPr>
  </w:style>
  <w:style w:type="character" w:customStyle="1" w:styleId="SubtitleChar">
    <w:name w:val="Subtitle Char"/>
    <w:basedOn w:val="DefaultParagraphFont"/>
    <w:link w:val="Subtitle"/>
    <w:uiPriority w:val="99"/>
    <w:locked/>
    <w:rsid w:val="0065756F"/>
    <w:rPr>
      <w:rFonts w:ascii="Cambria" w:eastAsia="宋体" w:hAnsi="Cambria" w:cs="Cambria"/>
      <w:i/>
      <w:iCs/>
      <w:color w:val="4F81BD"/>
      <w:spacing w:val="15"/>
      <w:kern w:val="0"/>
      <w:sz w:val="24"/>
      <w:szCs w:val="24"/>
    </w:rPr>
  </w:style>
  <w:style w:type="paragraph" w:styleId="NormalWeb">
    <w:name w:val="Normal (Web)"/>
    <w:basedOn w:val="Normal"/>
    <w:uiPriority w:val="99"/>
    <w:semiHidden/>
    <w:rsid w:val="0065756F"/>
    <w:pPr>
      <w:widowControl/>
      <w:spacing w:before="100" w:beforeAutospacing="1" w:after="100" w:afterAutospacing="1"/>
      <w:jc w:val="left"/>
    </w:pPr>
    <w:rPr>
      <w:rFonts w:ascii="Times" w:hAnsi="Times" w:cs="Times"/>
      <w:kern w:val="0"/>
      <w:sz w:val="20"/>
      <w:szCs w:val="20"/>
    </w:rPr>
  </w:style>
  <w:style w:type="paragraph" w:styleId="Title">
    <w:name w:val="Title"/>
    <w:basedOn w:val="Normal"/>
    <w:next w:val="Normal"/>
    <w:link w:val="TitleChar"/>
    <w:uiPriority w:val="99"/>
    <w:qFormat/>
    <w:rsid w:val="0065756F"/>
    <w:pPr>
      <w:widowControl/>
      <w:pBdr>
        <w:bottom w:val="single" w:sz="8" w:space="4" w:color="4F81BD"/>
      </w:pBdr>
      <w:spacing w:after="300"/>
      <w:jc w:val="left"/>
    </w:pPr>
    <w:rPr>
      <w:rFonts w:ascii="Cambria" w:hAnsi="Cambria" w:cs="Cambria"/>
      <w:color w:val="17365D"/>
      <w:spacing w:val="5"/>
      <w:kern w:val="28"/>
      <w:sz w:val="52"/>
      <w:szCs w:val="52"/>
    </w:rPr>
  </w:style>
  <w:style w:type="character" w:customStyle="1" w:styleId="TitleChar">
    <w:name w:val="Title Char"/>
    <w:basedOn w:val="DefaultParagraphFont"/>
    <w:link w:val="Title"/>
    <w:uiPriority w:val="99"/>
    <w:locked/>
    <w:rsid w:val="0065756F"/>
    <w:rPr>
      <w:rFonts w:ascii="Cambria" w:eastAsia="宋体" w:hAnsi="Cambria" w:cs="Cambria"/>
      <w:color w:val="17365D"/>
      <w:spacing w:val="5"/>
      <w:kern w:val="28"/>
      <w:sz w:val="52"/>
      <w:szCs w:val="52"/>
    </w:rPr>
  </w:style>
  <w:style w:type="character" w:customStyle="1" w:styleId="1">
    <w:name w:val="占位符文本1"/>
    <w:uiPriority w:val="99"/>
    <w:semiHidden/>
    <w:rsid w:val="0065756F"/>
    <w:rPr>
      <w:color w:val="808080"/>
    </w:rPr>
  </w:style>
  <w:style w:type="paragraph" w:customStyle="1" w:styleId="10">
    <w:name w:val="无间隔1"/>
    <w:link w:val="Char"/>
    <w:uiPriority w:val="99"/>
    <w:rsid w:val="0065756F"/>
    <w:pPr>
      <w:spacing w:after="200" w:line="276" w:lineRule="auto"/>
    </w:pPr>
    <w:rPr>
      <w:rFonts w:cs="Calibri"/>
      <w:kern w:val="0"/>
      <w:sz w:val="22"/>
    </w:rPr>
  </w:style>
  <w:style w:type="character" w:customStyle="1" w:styleId="Char">
    <w:name w:val="无间隔 Char"/>
    <w:link w:val="10"/>
    <w:uiPriority w:val="99"/>
    <w:locked/>
    <w:rsid w:val="0065756F"/>
    <w:rPr>
      <w:sz w:val="22"/>
      <w:szCs w:val="22"/>
      <w:lang w:val="en-US" w:eastAsia="zh-CN"/>
    </w:rPr>
  </w:style>
  <w:style w:type="paragraph" w:customStyle="1" w:styleId="11">
    <w:name w:val="列出段落1"/>
    <w:basedOn w:val="Normal"/>
    <w:uiPriority w:val="99"/>
    <w:rsid w:val="0065756F"/>
    <w:pPr>
      <w:ind w:firstLineChars="200" w:firstLine="420"/>
    </w:pPr>
  </w:style>
  <w:style w:type="paragraph" w:customStyle="1" w:styleId="2">
    <w:name w:val="列出段落2"/>
    <w:basedOn w:val="Normal"/>
    <w:uiPriority w:val="99"/>
    <w:rsid w:val="0065756F"/>
    <w:pPr>
      <w:ind w:firstLineChars="200" w:firstLine="420"/>
    </w:pPr>
  </w:style>
  <w:style w:type="paragraph" w:styleId="ListParagraph">
    <w:name w:val="List Paragraph"/>
    <w:basedOn w:val="Normal"/>
    <w:uiPriority w:val="99"/>
    <w:qFormat/>
    <w:rsid w:val="0065756F"/>
    <w:pPr>
      <w:widowControl/>
      <w:ind w:firstLine="420"/>
    </w:pPr>
    <w:rPr>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2684</Words>
  <Characters>2684</Characters>
  <Application>Microsoft Office Outlook</Application>
  <DocSecurity>0</DocSecurity>
  <Lines>0</Lines>
  <Paragraphs>0</Paragraphs>
  <ScaleCrop>false</ScaleCrop>
  <Company>hj</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2018-03-08T10:17:00Z</dcterms:created>
  <dcterms:modified xsi:type="dcterms:W3CDTF">2018-03-08T10:17:00Z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